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5F" w:rsidRDefault="00A0515F" w:rsidP="00A0515F">
      <w:pPr>
        <w:ind w:left="-993" w:right="-943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6B28" wp14:editId="6332A10A">
                <wp:simplePos x="0" y="0"/>
                <wp:positionH relativeFrom="column">
                  <wp:posOffset>-594360</wp:posOffset>
                </wp:positionH>
                <wp:positionV relativeFrom="paragraph">
                  <wp:posOffset>310515</wp:posOffset>
                </wp:positionV>
                <wp:extent cx="6610350" cy="4476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5F" w:rsidRPr="00A0515F" w:rsidRDefault="00A0515F" w:rsidP="00A051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515F">
                              <w:rPr>
                                <w:b/>
                                <w:color w:val="FFFFFF" w:themeColor="background1"/>
                              </w:rPr>
                              <w:t>Procedimiento para postular al programa de “Asesoría Técnica y Capacitación para Organizaciones de la Economía Social de Reciente Constitución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”</w:t>
                            </w:r>
                            <w:r w:rsidRPr="00A0515F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6B2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46.8pt;margin-top:24.45pt;width:520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" fillcolor="#2e74b5 [2404]" strokecolor="#5b9bd5 [3204]" strokeweight="1pt">
                <v:textbox>
                  <w:txbxContent>
                    <w:p w:rsidR="00A0515F" w:rsidRPr="00A0515F" w:rsidRDefault="00A0515F" w:rsidP="00A0515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0515F">
                        <w:rPr>
                          <w:b/>
                          <w:color w:val="FFFFFF" w:themeColor="background1"/>
                        </w:rPr>
                        <w:t>Procedimiento para postular al programa de “Asesoría Técnica y Capacitación para Organizaciones de la Economía Social de Reciente Constitución</w:t>
                      </w:r>
                      <w:r>
                        <w:rPr>
                          <w:b/>
                          <w:color w:val="FFFFFF" w:themeColor="background1"/>
                        </w:rPr>
                        <w:t>”</w:t>
                      </w:r>
                      <w:r w:rsidRPr="00A0515F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515F" w:rsidRDefault="00A0515F" w:rsidP="00A0515F">
      <w:pPr>
        <w:ind w:left="-993" w:right="-943"/>
        <w:rPr>
          <w:noProof/>
          <w:lang w:eastAsia="es-CL"/>
        </w:rPr>
      </w:pPr>
    </w:p>
    <w:p w:rsidR="00A0515F" w:rsidRDefault="00A0515F" w:rsidP="00A0515F">
      <w:pPr>
        <w:ind w:left="-993" w:right="-943"/>
        <w:rPr>
          <w:noProof/>
          <w:lang w:eastAsia="es-CL"/>
        </w:rPr>
      </w:pPr>
    </w:p>
    <w:p w:rsidR="00A0515F" w:rsidRDefault="00A0515F" w:rsidP="00A0515F">
      <w:pPr>
        <w:ind w:left="-993" w:right="-94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FCE17" wp14:editId="6CC233BA">
                <wp:simplePos x="0" y="0"/>
                <wp:positionH relativeFrom="column">
                  <wp:posOffset>-594360</wp:posOffset>
                </wp:positionH>
                <wp:positionV relativeFrom="paragraph">
                  <wp:posOffset>3282950</wp:posOffset>
                </wp:positionV>
                <wp:extent cx="6505575" cy="4476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5F" w:rsidRPr="00A0515F" w:rsidRDefault="00A0515F" w:rsidP="00A051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515F">
                              <w:rPr>
                                <w:b/>
                                <w:color w:val="FFFFFF" w:themeColor="background1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lazos del </w:t>
                            </w:r>
                            <w:r w:rsidRPr="00A0515F">
                              <w:rPr>
                                <w:b/>
                                <w:color w:val="FFFFFF" w:themeColor="background1"/>
                              </w:rPr>
                              <w:t>programa de “Asesoría Técnica y Capacitación para Organizaciones de la Economía Social de Reciente Constitución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”</w:t>
                            </w:r>
                            <w:r w:rsidRPr="00A0515F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CE17" id="Cuadro de texto 5" o:spid="_x0000_s1027" type="#_x0000_t202" style="position:absolute;left:0;text-align:left;margin-left:-46.8pt;margin-top:258.5pt;width:51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" fillcolor="#c45911 [2405]" strokecolor="#ed7d31 [3205]" strokeweight="1pt">
                <v:textbox>
                  <w:txbxContent>
                    <w:p w:rsidR="00A0515F" w:rsidRPr="00A0515F" w:rsidRDefault="00A0515F" w:rsidP="00A0515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0515F">
                        <w:rPr>
                          <w:b/>
                          <w:color w:val="FFFFFF" w:themeColor="background1"/>
                        </w:rPr>
                        <w:t>P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lazos del </w:t>
                      </w:r>
                      <w:r w:rsidRPr="00A0515F">
                        <w:rPr>
                          <w:b/>
                          <w:color w:val="FFFFFF" w:themeColor="background1"/>
                        </w:rPr>
                        <w:t>programa de “Asesoría Técnica y Capacitación para Organizaciones de la Economía Social de Reciente Constitución</w:t>
                      </w:r>
                      <w:r>
                        <w:rPr>
                          <w:b/>
                          <w:color w:val="FFFFFF" w:themeColor="background1"/>
                        </w:rPr>
                        <w:t>”</w:t>
                      </w:r>
                      <w:r w:rsidRPr="00A0515F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735D">
        <w:rPr>
          <w:noProof/>
          <w:lang w:eastAsia="es-CL"/>
        </w:rPr>
        <w:drawing>
          <wp:inline distT="0" distB="0" distL="0" distR="0" wp14:anchorId="0EFD49BE" wp14:editId="2602C4AF">
            <wp:extent cx="6610350" cy="3162300"/>
            <wp:effectExtent l="38100" t="38100" r="19050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0515F" w:rsidRDefault="00A0515F" w:rsidP="00A0515F">
      <w:pPr>
        <w:ind w:left="-993" w:right="-943"/>
      </w:pPr>
    </w:p>
    <w:p w:rsidR="00A0515F" w:rsidRDefault="00A0515F" w:rsidP="00A0515F">
      <w:pPr>
        <w:ind w:left="-993" w:right="-943"/>
      </w:pPr>
    </w:p>
    <w:p w:rsidR="00C330E4" w:rsidRDefault="001A7AD6" w:rsidP="00A0515F">
      <w:pPr>
        <w:ind w:left="-993" w:right="-943"/>
      </w:pPr>
      <w:r>
        <w:rPr>
          <w:noProof/>
          <w:lang w:eastAsia="es-CL"/>
        </w:rPr>
        <w:drawing>
          <wp:inline distT="0" distB="0" distL="0" distR="0">
            <wp:extent cx="6505575" cy="4476750"/>
            <wp:effectExtent l="38100" t="19050" r="47625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330E4" w:rsidSect="00A0515F">
      <w:pgSz w:w="12240" w:h="15840"/>
      <w:pgMar w:top="426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27"/>
    <w:rsid w:val="0012425B"/>
    <w:rsid w:val="00160810"/>
    <w:rsid w:val="001A7AD6"/>
    <w:rsid w:val="00387B5F"/>
    <w:rsid w:val="00517927"/>
    <w:rsid w:val="006F4D92"/>
    <w:rsid w:val="00A0515F"/>
    <w:rsid w:val="00B40F44"/>
    <w:rsid w:val="00C330E4"/>
    <w:rsid w:val="00D03A89"/>
    <w:rsid w:val="00D843D4"/>
    <w:rsid w:val="00DF2AB3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794DCA-CBFA-4F0C-AFAF-C0169ED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69663E-8982-4BE4-99CD-45F99237397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AAA77B1C-E7F5-4163-A771-71D0EC5C6C06}">
      <dgm:prSet phldrT="[Texto]"/>
      <dgm:spPr/>
      <dgm:t>
        <a:bodyPr/>
        <a:lstStyle/>
        <a:p>
          <a:r>
            <a:rPr lang="es-CL"/>
            <a:t>Descarga</a:t>
          </a:r>
        </a:p>
      </dgm:t>
    </dgm:pt>
    <dgm:pt modelId="{D38749E9-7CE6-4D1C-A58A-D4C3589A57B9}" type="parTrans" cxnId="{AB07B024-B4CB-49BF-AC6C-70EB6DFF2AEE}">
      <dgm:prSet/>
      <dgm:spPr/>
      <dgm:t>
        <a:bodyPr/>
        <a:lstStyle/>
        <a:p>
          <a:endParaRPr lang="es-CL"/>
        </a:p>
      </dgm:t>
    </dgm:pt>
    <dgm:pt modelId="{A3DBC238-7093-4A15-8B7B-E5964BEF6757}" type="sibTrans" cxnId="{AB07B024-B4CB-49BF-AC6C-70EB6DFF2AEE}">
      <dgm:prSet/>
      <dgm:spPr/>
      <dgm:t>
        <a:bodyPr/>
        <a:lstStyle/>
        <a:p>
          <a:endParaRPr lang="es-CL"/>
        </a:p>
      </dgm:t>
    </dgm:pt>
    <dgm:pt modelId="{6CC1601C-F418-4C44-A6DC-E2AF0EAE4445}">
      <dgm:prSet phldrT="[Texto]"/>
      <dgm:spPr/>
      <dgm:t>
        <a:bodyPr/>
        <a:lstStyle/>
        <a:p>
          <a:r>
            <a:rPr lang="es-CL"/>
            <a:t>Descarga los formularios de www.economia.cl o de www.decoop.cl (formulario para postular + declaración de compromiso y responsabilidad).</a:t>
          </a:r>
        </a:p>
      </dgm:t>
    </dgm:pt>
    <dgm:pt modelId="{48CA277A-0E73-4432-80ED-90A8BB7CEFA7}" type="parTrans" cxnId="{0935E5F9-A793-40E7-8BFD-916835F71031}">
      <dgm:prSet/>
      <dgm:spPr/>
      <dgm:t>
        <a:bodyPr/>
        <a:lstStyle/>
        <a:p>
          <a:endParaRPr lang="es-CL"/>
        </a:p>
      </dgm:t>
    </dgm:pt>
    <dgm:pt modelId="{9CEECEF7-9415-4A51-A7C1-E7B0E5772514}" type="sibTrans" cxnId="{0935E5F9-A793-40E7-8BFD-916835F71031}">
      <dgm:prSet/>
      <dgm:spPr/>
      <dgm:t>
        <a:bodyPr/>
        <a:lstStyle/>
        <a:p>
          <a:endParaRPr lang="es-CL"/>
        </a:p>
      </dgm:t>
    </dgm:pt>
    <dgm:pt modelId="{7EE719A6-9879-4641-8DB1-17EBC9A49930}">
      <dgm:prSet phldrT="[Texto]"/>
      <dgm:spPr/>
      <dgm:t>
        <a:bodyPr/>
        <a:lstStyle/>
        <a:p>
          <a:r>
            <a:rPr lang="es-CL"/>
            <a:t>Completa</a:t>
          </a:r>
        </a:p>
      </dgm:t>
    </dgm:pt>
    <dgm:pt modelId="{10012CC1-ECD2-40CD-B49D-3165BC844803}" type="parTrans" cxnId="{D82699B9-932E-4A6D-B489-A451B4437066}">
      <dgm:prSet/>
      <dgm:spPr/>
      <dgm:t>
        <a:bodyPr/>
        <a:lstStyle/>
        <a:p>
          <a:endParaRPr lang="es-CL"/>
        </a:p>
      </dgm:t>
    </dgm:pt>
    <dgm:pt modelId="{B99B3BEF-6280-4D5B-9E6E-FD0B1F7D4792}" type="sibTrans" cxnId="{D82699B9-932E-4A6D-B489-A451B4437066}">
      <dgm:prSet/>
      <dgm:spPr/>
      <dgm:t>
        <a:bodyPr/>
        <a:lstStyle/>
        <a:p>
          <a:endParaRPr lang="es-CL"/>
        </a:p>
      </dgm:t>
    </dgm:pt>
    <dgm:pt modelId="{B91B6E05-0302-4ACC-BC64-104A6EAEA0A1}">
      <dgm:prSet phldrT="[Texto]"/>
      <dgm:spPr/>
      <dgm:t>
        <a:bodyPr/>
        <a:lstStyle/>
        <a:p>
          <a:r>
            <a:rPr lang="es-CL"/>
            <a:t>Completa los formularios con los datos que se solicitan, un representante debe completar la declaración de compromiso y responsabilidad.</a:t>
          </a:r>
        </a:p>
      </dgm:t>
    </dgm:pt>
    <dgm:pt modelId="{F8041CD3-B1DB-4263-871F-734A6F28C568}" type="parTrans" cxnId="{0AD2EBEE-05B5-4834-8708-4710075DF277}">
      <dgm:prSet/>
      <dgm:spPr/>
      <dgm:t>
        <a:bodyPr/>
        <a:lstStyle/>
        <a:p>
          <a:endParaRPr lang="es-CL"/>
        </a:p>
      </dgm:t>
    </dgm:pt>
    <dgm:pt modelId="{88D62E90-5901-4241-8C4E-B81D5F0DCF82}" type="sibTrans" cxnId="{0AD2EBEE-05B5-4834-8708-4710075DF277}">
      <dgm:prSet/>
      <dgm:spPr/>
      <dgm:t>
        <a:bodyPr/>
        <a:lstStyle/>
        <a:p>
          <a:endParaRPr lang="es-CL"/>
        </a:p>
      </dgm:t>
    </dgm:pt>
    <dgm:pt modelId="{A42A668B-B671-4F70-8A66-F9D7F3F927A7}">
      <dgm:prSet phldrT="[Texto]"/>
      <dgm:spPr/>
      <dgm:t>
        <a:bodyPr/>
        <a:lstStyle/>
        <a:p>
          <a:r>
            <a:rPr lang="es-CL"/>
            <a:t>Postula</a:t>
          </a:r>
        </a:p>
      </dgm:t>
    </dgm:pt>
    <dgm:pt modelId="{5C08EBCB-B5A7-4A30-87B7-D7D1F6981634}" type="parTrans" cxnId="{84D3786B-2FB8-4D80-BC74-A912FC027C19}">
      <dgm:prSet/>
      <dgm:spPr/>
      <dgm:t>
        <a:bodyPr/>
        <a:lstStyle/>
        <a:p>
          <a:endParaRPr lang="es-CL"/>
        </a:p>
      </dgm:t>
    </dgm:pt>
    <dgm:pt modelId="{EB2A6A61-95CB-41B3-A6BE-70FBBAD88E8B}" type="sibTrans" cxnId="{84D3786B-2FB8-4D80-BC74-A912FC027C19}">
      <dgm:prSet/>
      <dgm:spPr/>
      <dgm:t>
        <a:bodyPr/>
        <a:lstStyle/>
        <a:p>
          <a:endParaRPr lang="es-CL"/>
        </a:p>
      </dgm:t>
    </dgm:pt>
    <dgm:pt modelId="{4C5D1FDD-9662-4CB7-BE1D-421B13327688}">
      <dgm:prSet phldrT="[Texto]"/>
      <dgm:spPr/>
      <dgm:t>
        <a:bodyPr/>
        <a:lstStyle/>
        <a:p>
          <a:r>
            <a:rPr lang="es-CL"/>
            <a:t>Presenta los formularios en oficina de partes del Ministerio de Economía, Fomento y Turismo, ubicada en Av. Libertador Bernardo O'higgins 1449, piso 1, local 7. o envíelos a daes@economia.cl</a:t>
          </a:r>
        </a:p>
      </dgm:t>
    </dgm:pt>
    <dgm:pt modelId="{1955FF4E-EBC6-4228-96BF-829892AE44FF}" type="parTrans" cxnId="{905E3281-3C69-4C21-BF76-EB7AD93BC511}">
      <dgm:prSet/>
      <dgm:spPr/>
      <dgm:t>
        <a:bodyPr/>
        <a:lstStyle/>
        <a:p>
          <a:endParaRPr lang="es-CL"/>
        </a:p>
      </dgm:t>
    </dgm:pt>
    <dgm:pt modelId="{530C25AF-E80F-4A52-A7BC-0A36D140E7B8}" type="sibTrans" cxnId="{905E3281-3C69-4C21-BF76-EB7AD93BC511}">
      <dgm:prSet/>
      <dgm:spPr/>
      <dgm:t>
        <a:bodyPr/>
        <a:lstStyle/>
        <a:p>
          <a:endParaRPr lang="es-CL"/>
        </a:p>
      </dgm:t>
    </dgm:pt>
    <dgm:pt modelId="{46868235-B149-4467-877C-257828DCD316}" type="pres">
      <dgm:prSet presAssocID="{3C69663E-8982-4BE4-99CD-45F99237397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2C992F34-BE96-4F72-8458-6EE1E1D1F770}" type="pres">
      <dgm:prSet presAssocID="{AAA77B1C-E7F5-4163-A771-71D0EC5C6C06}" presName="composite" presStyleCnt="0"/>
      <dgm:spPr/>
    </dgm:pt>
    <dgm:pt modelId="{4CAB4065-FC76-46D2-BBB1-9EA923A10CDF}" type="pres">
      <dgm:prSet presAssocID="{AAA77B1C-E7F5-4163-A771-71D0EC5C6C06}" presName="parentText" presStyleLbl="alignNode1" presStyleIdx="0" presStyleCnt="3" custLinFactNeighborY="-759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0E172F2-F3AA-4B43-92E5-332398C1F5E9}" type="pres">
      <dgm:prSet presAssocID="{AAA77B1C-E7F5-4163-A771-71D0EC5C6C0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ED51BCE-9E9A-4E80-910A-92DA26560528}" type="pres">
      <dgm:prSet presAssocID="{A3DBC238-7093-4A15-8B7B-E5964BEF6757}" presName="sp" presStyleCnt="0"/>
      <dgm:spPr/>
    </dgm:pt>
    <dgm:pt modelId="{89461BF1-77E3-4608-AF95-F5E8955798A1}" type="pres">
      <dgm:prSet presAssocID="{7EE719A6-9879-4641-8DB1-17EBC9A49930}" presName="composite" presStyleCnt="0"/>
      <dgm:spPr/>
    </dgm:pt>
    <dgm:pt modelId="{EB89427A-E2CA-430A-B763-F6E0D8B6E71A}" type="pres">
      <dgm:prSet presAssocID="{7EE719A6-9879-4641-8DB1-17EBC9A4993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2FDDF9F-DF21-4F07-9713-66E3FC4C4977}" type="pres">
      <dgm:prSet presAssocID="{7EE719A6-9879-4641-8DB1-17EBC9A4993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30BF53F-5B28-4B68-B2F6-8F2C70C1FF76}" type="pres">
      <dgm:prSet presAssocID="{B99B3BEF-6280-4D5B-9E6E-FD0B1F7D4792}" presName="sp" presStyleCnt="0"/>
      <dgm:spPr/>
    </dgm:pt>
    <dgm:pt modelId="{5626CE30-D698-4ABB-B845-A15B455EA3E9}" type="pres">
      <dgm:prSet presAssocID="{A42A668B-B671-4F70-8A66-F9D7F3F927A7}" presName="composite" presStyleCnt="0"/>
      <dgm:spPr/>
    </dgm:pt>
    <dgm:pt modelId="{E24682BC-3AA4-4F9D-B519-504AD0EA0582}" type="pres">
      <dgm:prSet presAssocID="{A42A668B-B671-4F70-8A66-F9D7F3F927A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9AA1C3D-0F09-40BF-B2AE-AE987AC5845B}" type="pres">
      <dgm:prSet presAssocID="{A42A668B-B671-4F70-8A66-F9D7F3F927A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0935E5F9-A793-40E7-8BFD-916835F71031}" srcId="{AAA77B1C-E7F5-4163-A771-71D0EC5C6C06}" destId="{6CC1601C-F418-4C44-A6DC-E2AF0EAE4445}" srcOrd="0" destOrd="0" parTransId="{48CA277A-0E73-4432-80ED-90A8BB7CEFA7}" sibTransId="{9CEECEF7-9415-4A51-A7C1-E7B0E5772514}"/>
    <dgm:cxn modelId="{E2B65EF4-C4E5-4482-BBE6-36E2F3C7BEF5}" type="presOf" srcId="{6CC1601C-F418-4C44-A6DC-E2AF0EAE4445}" destId="{C0E172F2-F3AA-4B43-92E5-332398C1F5E9}" srcOrd="0" destOrd="0" presId="urn:microsoft.com/office/officeart/2005/8/layout/chevron2"/>
    <dgm:cxn modelId="{93E8A0CD-A0C4-4FBD-8FE7-A3F957713A79}" type="presOf" srcId="{AAA77B1C-E7F5-4163-A771-71D0EC5C6C06}" destId="{4CAB4065-FC76-46D2-BBB1-9EA923A10CDF}" srcOrd="0" destOrd="0" presId="urn:microsoft.com/office/officeart/2005/8/layout/chevron2"/>
    <dgm:cxn modelId="{DA7FAA91-6B8B-4F38-B9DE-C0FEF7239EF9}" type="presOf" srcId="{A42A668B-B671-4F70-8A66-F9D7F3F927A7}" destId="{E24682BC-3AA4-4F9D-B519-504AD0EA0582}" srcOrd="0" destOrd="0" presId="urn:microsoft.com/office/officeart/2005/8/layout/chevron2"/>
    <dgm:cxn modelId="{AB07B024-B4CB-49BF-AC6C-70EB6DFF2AEE}" srcId="{3C69663E-8982-4BE4-99CD-45F99237397B}" destId="{AAA77B1C-E7F5-4163-A771-71D0EC5C6C06}" srcOrd="0" destOrd="0" parTransId="{D38749E9-7CE6-4D1C-A58A-D4C3589A57B9}" sibTransId="{A3DBC238-7093-4A15-8B7B-E5964BEF6757}"/>
    <dgm:cxn modelId="{84D3786B-2FB8-4D80-BC74-A912FC027C19}" srcId="{3C69663E-8982-4BE4-99CD-45F99237397B}" destId="{A42A668B-B671-4F70-8A66-F9D7F3F927A7}" srcOrd="2" destOrd="0" parTransId="{5C08EBCB-B5A7-4A30-87B7-D7D1F6981634}" sibTransId="{EB2A6A61-95CB-41B3-A6BE-70FBBAD88E8B}"/>
    <dgm:cxn modelId="{D82699B9-932E-4A6D-B489-A451B4437066}" srcId="{3C69663E-8982-4BE4-99CD-45F99237397B}" destId="{7EE719A6-9879-4641-8DB1-17EBC9A49930}" srcOrd="1" destOrd="0" parTransId="{10012CC1-ECD2-40CD-B49D-3165BC844803}" sibTransId="{B99B3BEF-6280-4D5B-9E6E-FD0B1F7D4792}"/>
    <dgm:cxn modelId="{510AD94A-6443-471C-A1BA-375C6E9BDDD2}" type="presOf" srcId="{3C69663E-8982-4BE4-99CD-45F99237397B}" destId="{46868235-B149-4467-877C-257828DCD316}" srcOrd="0" destOrd="0" presId="urn:microsoft.com/office/officeart/2005/8/layout/chevron2"/>
    <dgm:cxn modelId="{11708672-1439-48D4-8CA0-47B19561F84D}" type="presOf" srcId="{4C5D1FDD-9662-4CB7-BE1D-421B13327688}" destId="{C9AA1C3D-0F09-40BF-B2AE-AE987AC5845B}" srcOrd="0" destOrd="0" presId="urn:microsoft.com/office/officeart/2005/8/layout/chevron2"/>
    <dgm:cxn modelId="{6326B2FE-9DD8-4BD5-84E6-8E20C586493D}" type="presOf" srcId="{7EE719A6-9879-4641-8DB1-17EBC9A49930}" destId="{EB89427A-E2CA-430A-B763-F6E0D8B6E71A}" srcOrd="0" destOrd="0" presId="urn:microsoft.com/office/officeart/2005/8/layout/chevron2"/>
    <dgm:cxn modelId="{905E3281-3C69-4C21-BF76-EB7AD93BC511}" srcId="{A42A668B-B671-4F70-8A66-F9D7F3F927A7}" destId="{4C5D1FDD-9662-4CB7-BE1D-421B13327688}" srcOrd="0" destOrd="0" parTransId="{1955FF4E-EBC6-4228-96BF-829892AE44FF}" sibTransId="{530C25AF-E80F-4A52-A7BC-0A36D140E7B8}"/>
    <dgm:cxn modelId="{1D0A5146-96F1-4E0F-80E8-C1DC40806D65}" type="presOf" srcId="{B91B6E05-0302-4ACC-BC64-104A6EAEA0A1}" destId="{02FDDF9F-DF21-4F07-9713-66E3FC4C4977}" srcOrd="0" destOrd="0" presId="urn:microsoft.com/office/officeart/2005/8/layout/chevron2"/>
    <dgm:cxn modelId="{0AD2EBEE-05B5-4834-8708-4710075DF277}" srcId="{7EE719A6-9879-4641-8DB1-17EBC9A49930}" destId="{B91B6E05-0302-4ACC-BC64-104A6EAEA0A1}" srcOrd="0" destOrd="0" parTransId="{F8041CD3-B1DB-4263-871F-734A6F28C568}" sibTransId="{88D62E90-5901-4241-8C4E-B81D5F0DCF82}"/>
    <dgm:cxn modelId="{43B2F2BB-05D4-4397-919A-81FA3ECDF465}" type="presParOf" srcId="{46868235-B149-4467-877C-257828DCD316}" destId="{2C992F34-BE96-4F72-8458-6EE1E1D1F770}" srcOrd="0" destOrd="0" presId="urn:microsoft.com/office/officeart/2005/8/layout/chevron2"/>
    <dgm:cxn modelId="{33189CE5-0C11-478C-8589-7416A64B7A46}" type="presParOf" srcId="{2C992F34-BE96-4F72-8458-6EE1E1D1F770}" destId="{4CAB4065-FC76-46D2-BBB1-9EA923A10CDF}" srcOrd="0" destOrd="0" presId="urn:microsoft.com/office/officeart/2005/8/layout/chevron2"/>
    <dgm:cxn modelId="{C462D3F2-A3C5-4C5E-901B-BC062807B4BE}" type="presParOf" srcId="{2C992F34-BE96-4F72-8458-6EE1E1D1F770}" destId="{C0E172F2-F3AA-4B43-92E5-332398C1F5E9}" srcOrd="1" destOrd="0" presId="urn:microsoft.com/office/officeart/2005/8/layout/chevron2"/>
    <dgm:cxn modelId="{B460DF71-4097-4D7E-91DA-86B8308170D3}" type="presParOf" srcId="{46868235-B149-4467-877C-257828DCD316}" destId="{7ED51BCE-9E9A-4E80-910A-92DA26560528}" srcOrd="1" destOrd="0" presId="urn:microsoft.com/office/officeart/2005/8/layout/chevron2"/>
    <dgm:cxn modelId="{EF03A173-BBD7-416B-886D-2EEBCC5FB818}" type="presParOf" srcId="{46868235-B149-4467-877C-257828DCD316}" destId="{89461BF1-77E3-4608-AF95-F5E8955798A1}" srcOrd="2" destOrd="0" presId="urn:microsoft.com/office/officeart/2005/8/layout/chevron2"/>
    <dgm:cxn modelId="{E7E37B3B-806A-42B4-9741-99C425D2F6CE}" type="presParOf" srcId="{89461BF1-77E3-4608-AF95-F5E8955798A1}" destId="{EB89427A-E2CA-430A-B763-F6E0D8B6E71A}" srcOrd="0" destOrd="0" presId="urn:microsoft.com/office/officeart/2005/8/layout/chevron2"/>
    <dgm:cxn modelId="{F6E629B7-FBF5-4024-9914-D8B99040A05F}" type="presParOf" srcId="{89461BF1-77E3-4608-AF95-F5E8955798A1}" destId="{02FDDF9F-DF21-4F07-9713-66E3FC4C4977}" srcOrd="1" destOrd="0" presId="urn:microsoft.com/office/officeart/2005/8/layout/chevron2"/>
    <dgm:cxn modelId="{9D6FE2ED-58CB-402B-BD99-F9977F023930}" type="presParOf" srcId="{46868235-B149-4467-877C-257828DCD316}" destId="{330BF53F-5B28-4B68-B2F6-8F2C70C1FF76}" srcOrd="3" destOrd="0" presId="urn:microsoft.com/office/officeart/2005/8/layout/chevron2"/>
    <dgm:cxn modelId="{15C8CDEF-96CE-4CF9-8F7A-6CC3C80B69A6}" type="presParOf" srcId="{46868235-B149-4467-877C-257828DCD316}" destId="{5626CE30-D698-4ABB-B845-A15B455EA3E9}" srcOrd="4" destOrd="0" presId="urn:microsoft.com/office/officeart/2005/8/layout/chevron2"/>
    <dgm:cxn modelId="{F7282DEE-82B5-45DD-8888-A6BEEFB09DC3}" type="presParOf" srcId="{5626CE30-D698-4ABB-B845-A15B455EA3E9}" destId="{E24682BC-3AA4-4F9D-B519-504AD0EA0582}" srcOrd="0" destOrd="0" presId="urn:microsoft.com/office/officeart/2005/8/layout/chevron2"/>
    <dgm:cxn modelId="{337B6773-330A-41DC-A66F-E5AEAC40C001}" type="presParOf" srcId="{5626CE30-D698-4ABB-B845-A15B455EA3E9}" destId="{C9AA1C3D-0F09-40BF-B2AE-AE987AC5845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69663E-8982-4BE4-99CD-45F99237397B}" type="doc">
      <dgm:prSet loTypeId="urn:microsoft.com/office/officeart/2005/8/layout/chevron2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CL"/>
        </a:p>
      </dgm:t>
    </dgm:pt>
    <dgm:pt modelId="{AAA77B1C-E7F5-4163-A771-71D0EC5C6C06}">
      <dgm:prSet phldrT="[Texto]"/>
      <dgm:spPr/>
      <dgm:t>
        <a:bodyPr/>
        <a:lstStyle/>
        <a:p>
          <a:r>
            <a:rPr lang="es-CL"/>
            <a:t>Consultas</a:t>
          </a:r>
        </a:p>
      </dgm:t>
    </dgm:pt>
    <dgm:pt modelId="{D38749E9-7CE6-4D1C-A58A-D4C3589A57B9}" type="parTrans" cxnId="{AB07B024-B4CB-49BF-AC6C-70EB6DFF2AEE}">
      <dgm:prSet/>
      <dgm:spPr/>
      <dgm:t>
        <a:bodyPr/>
        <a:lstStyle/>
        <a:p>
          <a:endParaRPr lang="es-CL"/>
        </a:p>
      </dgm:t>
    </dgm:pt>
    <dgm:pt modelId="{A3DBC238-7093-4A15-8B7B-E5964BEF6757}" type="sibTrans" cxnId="{AB07B024-B4CB-49BF-AC6C-70EB6DFF2AEE}">
      <dgm:prSet/>
      <dgm:spPr/>
      <dgm:t>
        <a:bodyPr/>
        <a:lstStyle/>
        <a:p>
          <a:endParaRPr lang="es-CL"/>
        </a:p>
      </dgm:t>
    </dgm:pt>
    <dgm:pt modelId="{7EE719A6-9879-4641-8DB1-17EBC9A49930}">
      <dgm:prSet phldrT="[Texto]"/>
      <dgm:spPr/>
      <dgm:t>
        <a:bodyPr/>
        <a:lstStyle/>
        <a:p>
          <a:r>
            <a:rPr lang="es-CL"/>
            <a:t>Postulación</a:t>
          </a:r>
        </a:p>
      </dgm:t>
    </dgm:pt>
    <dgm:pt modelId="{10012CC1-ECD2-40CD-B49D-3165BC844803}" type="parTrans" cxnId="{D82699B9-932E-4A6D-B489-A451B4437066}">
      <dgm:prSet/>
      <dgm:spPr/>
      <dgm:t>
        <a:bodyPr/>
        <a:lstStyle/>
        <a:p>
          <a:endParaRPr lang="es-CL"/>
        </a:p>
      </dgm:t>
    </dgm:pt>
    <dgm:pt modelId="{B99B3BEF-6280-4D5B-9E6E-FD0B1F7D4792}" type="sibTrans" cxnId="{D82699B9-932E-4A6D-B489-A451B4437066}">
      <dgm:prSet/>
      <dgm:spPr/>
      <dgm:t>
        <a:bodyPr/>
        <a:lstStyle/>
        <a:p>
          <a:endParaRPr lang="es-CL"/>
        </a:p>
      </dgm:t>
    </dgm:pt>
    <dgm:pt modelId="{B91B6E05-0302-4ACC-BC64-104A6EAEA0A1}">
      <dgm:prSet phldrT="[Texto]"/>
      <dgm:spPr/>
      <dgm:t>
        <a:bodyPr/>
        <a:lstStyle/>
        <a:p>
          <a:r>
            <a:rPr lang="es-CL"/>
            <a:t>Los documentos (formulario postulación + declaración de compromiso y responsabilidad)serán recepcionados por oficina de partes hasta el día 13 de Julio del 2015.</a:t>
          </a:r>
        </a:p>
      </dgm:t>
    </dgm:pt>
    <dgm:pt modelId="{F8041CD3-B1DB-4263-871F-734A6F28C568}" type="parTrans" cxnId="{0AD2EBEE-05B5-4834-8708-4710075DF277}">
      <dgm:prSet/>
      <dgm:spPr/>
      <dgm:t>
        <a:bodyPr/>
        <a:lstStyle/>
        <a:p>
          <a:endParaRPr lang="es-CL"/>
        </a:p>
      </dgm:t>
    </dgm:pt>
    <dgm:pt modelId="{88D62E90-5901-4241-8C4E-B81D5F0DCF82}" type="sibTrans" cxnId="{0AD2EBEE-05B5-4834-8708-4710075DF277}">
      <dgm:prSet/>
      <dgm:spPr/>
      <dgm:t>
        <a:bodyPr/>
        <a:lstStyle/>
        <a:p>
          <a:endParaRPr lang="es-CL"/>
        </a:p>
      </dgm:t>
    </dgm:pt>
    <dgm:pt modelId="{A42A668B-B671-4F70-8A66-F9D7F3F927A7}">
      <dgm:prSet phldrT="[Texto]"/>
      <dgm:spPr/>
      <dgm:t>
        <a:bodyPr/>
        <a:lstStyle/>
        <a:p>
          <a:r>
            <a:rPr lang="es-CL"/>
            <a:t>Resultados</a:t>
          </a:r>
        </a:p>
      </dgm:t>
    </dgm:pt>
    <dgm:pt modelId="{5C08EBCB-B5A7-4A30-87B7-D7D1F6981634}" type="parTrans" cxnId="{84D3786B-2FB8-4D80-BC74-A912FC027C19}">
      <dgm:prSet/>
      <dgm:spPr/>
      <dgm:t>
        <a:bodyPr/>
        <a:lstStyle/>
        <a:p>
          <a:endParaRPr lang="es-CL"/>
        </a:p>
      </dgm:t>
    </dgm:pt>
    <dgm:pt modelId="{EB2A6A61-95CB-41B3-A6BE-70FBBAD88E8B}" type="sibTrans" cxnId="{84D3786B-2FB8-4D80-BC74-A912FC027C19}">
      <dgm:prSet/>
      <dgm:spPr/>
      <dgm:t>
        <a:bodyPr/>
        <a:lstStyle/>
        <a:p>
          <a:endParaRPr lang="es-CL"/>
        </a:p>
      </dgm:t>
    </dgm:pt>
    <dgm:pt modelId="{4C5D1FDD-9662-4CB7-BE1D-421B13327688}">
      <dgm:prSet phldrT="[Texto]"/>
      <dgm:spPr/>
      <dgm:t>
        <a:bodyPr/>
        <a:lstStyle/>
        <a:p>
          <a:r>
            <a:rPr lang="es-CL"/>
            <a:t>Los resultados serán publicados a través de las páginas web www.economia.cl y  www.decoop.cl, el día 20 de Julio del 2015.</a:t>
          </a:r>
        </a:p>
      </dgm:t>
    </dgm:pt>
    <dgm:pt modelId="{1955FF4E-EBC6-4228-96BF-829892AE44FF}" type="parTrans" cxnId="{905E3281-3C69-4C21-BF76-EB7AD93BC511}">
      <dgm:prSet/>
      <dgm:spPr/>
      <dgm:t>
        <a:bodyPr/>
        <a:lstStyle/>
        <a:p>
          <a:endParaRPr lang="es-CL"/>
        </a:p>
      </dgm:t>
    </dgm:pt>
    <dgm:pt modelId="{530C25AF-E80F-4A52-A7BC-0A36D140E7B8}" type="sibTrans" cxnId="{905E3281-3C69-4C21-BF76-EB7AD93BC511}">
      <dgm:prSet/>
      <dgm:spPr/>
      <dgm:t>
        <a:bodyPr/>
        <a:lstStyle/>
        <a:p>
          <a:endParaRPr lang="es-CL"/>
        </a:p>
      </dgm:t>
    </dgm:pt>
    <dgm:pt modelId="{E2A9920F-924C-4BBC-8DF5-4DF1634592F1}">
      <dgm:prSet/>
      <dgm:spPr/>
      <dgm:t>
        <a:bodyPr/>
        <a:lstStyle/>
        <a:p>
          <a:r>
            <a:rPr lang="es-CL"/>
            <a:t>Respuestas</a:t>
          </a:r>
        </a:p>
      </dgm:t>
    </dgm:pt>
    <dgm:pt modelId="{E66583F1-8AA8-4258-A6C7-01D47B44F528}" type="parTrans" cxnId="{3D3A4694-8250-4FD4-AF31-6D17F09F7F73}">
      <dgm:prSet/>
      <dgm:spPr/>
      <dgm:t>
        <a:bodyPr/>
        <a:lstStyle/>
        <a:p>
          <a:endParaRPr lang="es-CL"/>
        </a:p>
      </dgm:t>
    </dgm:pt>
    <dgm:pt modelId="{D97CF550-37C7-4737-90AC-06967E8AEAE9}" type="sibTrans" cxnId="{3D3A4694-8250-4FD4-AF31-6D17F09F7F73}">
      <dgm:prSet/>
      <dgm:spPr/>
      <dgm:t>
        <a:bodyPr/>
        <a:lstStyle/>
        <a:p>
          <a:endParaRPr lang="es-CL"/>
        </a:p>
      </dgm:t>
    </dgm:pt>
    <dgm:pt modelId="{C8BBB568-92C8-493A-B6DE-42924871FD8B}">
      <dgm:prSet/>
      <dgm:spPr/>
      <dgm:t>
        <a:bodyPr/>
        <a:lstStyle/>
        <a:p>
          <a:r>
            <a:rPr lang="es-CL"/>
            <a:t>Las consultas deben ser realizada a través de correo electrónico a la dirección daes@economia.cl, hasta el 8 de Julio del 2015.</a:t>
          </a:r>
        </a:p>
      </dgm:t>
    </dgm:pt>
    <dgm:pt modelId="{30EF1614-1D4E-4D35-BEE8-702D08A192AA}" type="parTrans" cxnId="{6E79C0F6-11FB-42C3-91FA-F426867FBFB7}">
      <dgm:prSet/>
      <dgm:spPr/>
      <dgm:t>
        <a:bodyPr/>
        <a:lstStyle/>
        <a:p>
          <a:endParaRPr lang="es-CL"/>
        </a:p>
      </dgm:t>
    </dgm:pt>
    <dgm:pt modelId="{3880E5BF-4BC9-4687-B092-642E0664D14E}" type="sibTrans" cxnId="{6E79C0F6-11FB-42C3-91FA-F426867FBFB7}">
      <dgm:prSet/>
      <dgm:spPr/>
      <dgm:t>
        <a:bodyPr/>
        <a:lstStyle/>
        <a:p>
          <a:endParaRPr lang="es-CL"/>
        </a:p>
      </dgm:t>
    </dgm:pt>
    <dgm:pt modelId="{B6793019-F837-48A0-830C-C32B27CE051F}">
      <dgm:prSet/>
      <dgm:spPr/>
      <dgm:t>
        <a:bodyPr/>
        <a:lstStyle/>
        <a:p>
          <a:r>
            <a:rPr lang="es-CL"/>
            <a:t>Las respuestas a todas las consultas serán publicadas a través de las páginas web www.economia.cl y www.decoop.cl, el día 10 de Julio del 2015.</a:t>
          </a:r>
        </a:p>
      </dgm:t>
    </dgm:pt>
    <dgm:pt modelId="{97FE54BD-A41B-41C2-A593-3873A2A05909}" type="parTrans" cxnId="{CEB618D8-98D8-442C-81DD-0E93BCB5D283}">
      <dgm:prSet/>
      <dgm:spPr/>
      <dgm:t>
        <a:bodyPr/>
        <a:lstStyle/>
        <a:p>
          <a:endParaRPr lang="es-CL"/>
        </a:p>
      </dgm:t>
    </dgm:pt>
    <dgm:pt modelId="{B0EFC477-9EC5-4057-AA77-9DDDAD632FBB}" type="sibTrans" cxnId="{CEB618D8-98D8-442C-81DD-0E93BCB5D283}">
      <dgm:prSet/>
      <dgm:spPr/>
      <dgm:t>
        <a:bodyPr/>
        <a:lstStyle/>
        <a:p>
          <a:endParaRPr lang="es-CL"/>
        </a:p>
      </dgm:t>
    </dgm:pt>
    <dgm:pt modelId="{E30BEC23-0BEE-4445-AF2D-FFD2AED43E98}">
      <dgm:prSet/>
      <dgm:spPr/>
      <dgm:t>
        <a:bodyPr/>
        <a:lstStyle/>
        <a:p>
          <a:r>
            <a:rPr lang="es-CL"/>
            <a:t>Inicio</a:t>
          </a:r>
        </a:p>
      </dgm:t>
    </dgm:pt>
    <dgm:pt modelId="{2BC1FB6C-CF57-4E26-BE5D-30324E77DCAF}" type="parTrans" cxnId="{007BCDA6-B125-4D71-B069-C96E4397FB60}">
      <dgm:prSet/>
      <dgm:spPr/>
      <dgm:t>
        <a:bodyPr/>
        <a:lstStyle/>
        <a:p>
          <a:endParaRPr lang="es-CL"/>
        </a:p>
      </dgm:t>
    </dgm:pt>
    <dgm:pt modelId="{D33D13E7-14D3-4DA6-B2CD-45492A9ADE13}" type="sibTrans" cxnId="{007BCDA6-B125-4D71-B069-C96E4397FB60}">
      <dgm:prSet/>
      <dgm:spPr/>
      <dgm:t>
        <a:bodyPr/>
        <a:lstStyle/>
        <a:p>
          <a:endParaRPr lang="es-CL"/>
        </a:p>
      </dgm:t>
    </dgm:pt>
    <dgm:pt modelId="{DAB098E9-1429-452F-862A-89D046C0715B}">
      <dgm:prSet/>
      <dgm:spPr/>
      <dgm:t>
        <a:bodyPr/>
        <a:lstStyle/>
        <a:p>
          <a:r>
            <a:rPr lang="es-CL"/>
            <a:t>El inicio del programa será fijado una vez sea seleccionada la consultora que impartirá el programa.</a:t>
          </a:r>
        </a:p>
      </dgm:t>
    </dgm:pt>
    <dgm:pt modelId="{2995ABFD-B63D-4F23-9B0A-621D88E1EDB9}" type="parTrans" cxnId="{1254FF85-2CDC-4AFC-9237-2A0A798A5CFE}">
      <dgm:prSet/>
      <dgm:spPr/>
      <dgm:t>
        <a:bodyPr/>
        <a:lstStyle/>
        <a:p>
          <a:endParaRPr lang="es-CL"/>
        </a:p>
      </dgm:t>
    </dgm:pt>
    <dgm:pt modelId="{0FC122BC-BC3A-4C5C-8427-33D0FC00902D}" type="sibTrans" cxnId="{1254FF85-2CDC-4AFC-9237-2A0A798A5CFE}">
      <dgm:prSet/>
      <dgm:spPr/>
      <dgm:t>
        <a:bodyPr/>
        <a:lstStyle/>
        <a:p>
          <a:endParaRPr lang="es-CL"/>
        </a:p>
      </dgm:t>
    </dgm:pt>
    <dgm:pt modelId="{46868235-B149-4467-877C-257828DCD316}" type="pres">
      <dgm:prSet presAssocID="{3C69663E-8982-4BE4-99CD-45F99237397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2C992F34-BE96-4F72-8458-6EE1E1D1F770}" type="pres">
      <dgm:prSet presAssocID="{AAA77B1C-E7F5-4163-A771-71D0EC5C6C06}" presName="composite" presStyleCnt="0"/>
      <dgm:spPr/>
    </dgm:pt>
    <dgm:pt modelId="{4CAB4065-FC76-46D2-BBB1-9EA923A10CDF}" type="pres">
      <dgm:prSet presAssocID="{AAA77B1C-E7F5-4163-A771-71D0EC5C6C0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0E172F2-F3AA-4B43-92E5-332398C1F5E9}" type="pres">
      <dgm:prSet presAssocID="{AAA77B1C-E7F5-4163-A771-71D0EC5C6C06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ED51BCE-9E9A-4E80-910A-92DA26560528}" type="pres">
      <dgm:prSet presAssocID="{A3DBC238-7093-4A15-8B7B-E5964BEF6757}" presName="sp" presStyleCnt="0"/>
      <dgm:spPr/>
    </dgm:pt>
    <dgm:pt modelId="{0F26103D-5AC3-4FCF-80E0-3212764B4AD5}" type="pres">
      <dgm:prSet presAssocID="{E2A9920F-924C-4BBC-8DF5-4DF1634592F1}" presName="composite" presStyleCnt="0"/>
      <dgm:spPr/>
    </dgm:pt>
    <dgm:pt modelId="{9FD7FD67-24DF-44DE-8DCD-D49C7267DC3D}" type="pres">
      <dgm:prSet presAssocID="{E2A9920F-924C-4BBC-8DF5-4DF1634592F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B1A7FA6-0DD5-4BC9-9077-160C63FA8EA7}" type="pres">
      <dgm:prSet presAssocID="{E2A9920F-924C-4BBC-8DF5-4DF1634592F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3224F0B-7052-4833-8EA7-1C69D380A5C1}" type="pres">
      <dgm:prSet presAssocID="{D97CF550-37C7-4737-90AC-06967E8AEAE9}" presName="sp" presStyleCnt="0"/>
      <dgm:spPr/>
    </dgm:pt>
    <dgm:pt modelId="{89461BF1-77E3-4608-AF95-F5E8955798A1}" type="pres">
      <dgm:prSet presAssocID="{7EE719A6-9879-4641-8DB1-17EBC9A49930}" presName="composite" presStyleCnt="0"/>
      <dgm:spPr/>
    </dgm:pt>
    <dgm:pt modelId="{EB89427A-E2CA-430A-B763-F6E0D8B6E71A}" type="pres">
      <dgm:prSet presAssocID="{7EE719A6-9879-4641-8DB1-17EBC9A4993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2FDDF9F-DF21-4F07-9713-66E3FC4C4977}" type="pres">
      <dgm:prSet presAssocID="{7EE719A6-9879-4641-8DB1-17EBC9A4993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30BF53F-5B28-4B68-B2F6-8F2C70C1FF76}" type="pres">
      <dgm:prSet presAssocID="{B99B3BEF-6280-4D5B-9E6E-FD0B1F7D4792}" presName="sp" presStyleCnt="0"/>
      <dgm:spPr/>
    </dgm:pt>
    <dgm:pt modelId="{5626CE30-D698-4ABB-B845-A15B455EA3E9}" type="pres">
      <dgm:prSet presAssocID="{A42A668B-B671-4F70-8A66-F9D7F3F927A7}" presName="composite" presStyleCnt="0"/>
      <dgm:spPr/>
    </dgm:pt>
    <dgm:pt modelId="{E24682BC-3AA4-4F9D-B519-504AD0EA0582}" type="pres">
      <dgm:prSet presAssocID="{A42A668B-B671-4F70-8A66-F9D7F3F927A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9AA1C3D-0F09-40BF-B2AE-AE987AC5845B}" type="pres">
      <dgm:prSet presAssocID="{A42A668B-B671-4F70-8A66-F9D7F3F927A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9404FF4D-D620-4676-9D5C-F089C6A9375B}" type="pres">
      <dgm:prSet presAssocID="{EB2A6A61-95CB-41B3-A6BE-70FBBAD88E8B}" presName="sp" presStyleCnt="0"/>
      <dgm:spPr/>
    </dgm:pt>
    <dgm:pt modelId="{DF80452D-B3EA-4705-8DCF-73B76F7418DF}" type="pres">
      <dgm:prSet presAssocID="{E30BEC23-0BEE-4445-AF2D-FFD2AED43E98}" presName="composite" presStyleCnt="0"/>
      <dgm:spPr/>
    </dgm:pt>
    <dgm:pt modelId="{61ABFB1D-28C5-4961-B916-C7A981FA9D24}" type="pres">
      <dgm:prSet presAssocID="{E30BEC23-0BEE-4445-AF2D-FFD2AED43E98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215BDCA-45FF-432A-887C-66DEA5D12D8D}" type="pres">
      <dgm:prSet presAssocID="{E30BEC23-0BEE-4445-AF2D-FFD2AED43E98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A7BBD112-5F88-4A2C-894A-2F19249EADCE}" type="presOf" srcId="{3C69663E-8982-4BE4-99CD-45F99237397B}" destId="{46868235-B149-4467-877C-257828DCD316}" srcOrd="0" destOrd="0" presId="urn:microsoft.com/office/officeart/2005/8/layout/chevron2"/>
    <dgm:cxn modelId="{B0DC9C44-0565-4E1A-B802-F04905C4C89E}" type="presOf" srcId="{7EE719A6-9879-4641-8DB1-17EBC9A49930}" destId="{EB89427A-E2CA-430A-B763-F6E0D8B6E71A}" srcOrd="0" destOrd="0" presId="urn:microsoft.com/office/officeart/2005/8/layout/chevron2"/>
    <dgm:cxn modelId="{9546E680-64C2-41A1-AA34-78C305F1483D}" type="presOf" srcId="{E30BEC23-0BEE-4445-AF2D-FFD2AED43E98}" destId="{61ABFB1D-28C5-4961-B916-C7A981FA9D24}" srcOrd="0" destOrd="0" presId="urn:microsoft.com/office/officeart/2005/8/layout/chevron2"/>
    <dgm:cxn modelId="{C4AC4578-D58F-43AA-BD0C-C8D5CA9A0841}" type="presOf" srcId="{4C5D1FDD-9662-4CB7-BE1D-421B13327688}" destId="{C9AA1C3D-0F09-40BF-B2AE-AE987AC5845B}" srcOrd="0" destOrd="0" presId="urn:microsoft.com/office/officeart/2005/8/layout/chevron2"/>
    <dgm:cxn modelId="{3D3A4694-8250-4FD4-AF31-6D17F09F7F73}" srcId="{3C69663E-8982-4BE4-99CD-45F99237397B}" destId="{E2A9920F-924C-4BBC-8DF5-4DF1634592F1}" srcOrd="1" destOrd="0" parTransId="{E66583F1-8AA8-4258-A6C7-01D47B44F528}" sibTransId="{D97CF550-37C7-4737-90AC-06967E8AEAE9}"/>
    <dgm:cxn modelId="{A2DD0706-88D9-4F7F-8E2B-EAF8E87463A8}" type="presOf" srcId="{C8BBB568-92C8-493A-B6DE-42924871FD8B}" destId="{C0E172F2-F3AA-4B43-92E5-332398C1F5E9}" srcOrd="0" destOrd="0" presId="urn:microsoft.com/office/officeart/2005/8/layout/chevron2"/>
    <dgm:cxn modelId="{639CB340-3497-4DF5-9C44-CDC367458956}" type="presOf" srcId="{AAA77B1C-E7F5-4163-A771-71D0EC5C6C06}" destId="{4CAB4065-FC76-46D2-BBB1-9EA923A10CDF}" srcOrd="0" destOrd="0" presId="urn:microsoft.com/office/officeart/2005/8/layout/chevron2"/>
    <dgm:cxn modelId="{0AD2EBEE-05B5-4834-8708-4710075DF277}" srcId="{7EE719A6-9879-4641-8DB1-17EBC9A49930}" destId="{B91B6E05-0302-4ACC-BC64-104A6EAEA0A1}" srcOrd="0" destOrd="0" parTransId="{F8041CD3-B1DB-4263-871F-734A6F28C568}" sibTransId="{88D62E90-5901-4241-8C4E-B81D5F0DCF82}"/>
    <dgm:cxn modelId="{98A0984D-5DCA-4FBE-93CE-41D7BC249EED}" type="presOf" srcId="{B91B6E05-0302-4ACC-BC64-104A6EAEA0A1}" destId="{02FDDF9F-DF21-4F07-9713-66E3FC4C4977}" srcOrd="0" destOrd="0" presId="urn:microsoft.com/office/officeart/2005/8/layout/chevron2"/>
    <dgm:cxn modelId="{AB07B024-B4CB-49BF-AC6C-70EB6DFF2AEE}" srcId="{3C69663E-8982-4BE4-99CD-45F99237397B}" destId="{AAA77B1C-E7F5-4163-A771-71D0EC5C6C06}" srcOrd="0" destOrd="0" parTransId="{D38749E9-7CE6-4D1C-A58A-D4C3589A57B9}" sibTransId="{A3DBC238-7093-4A15-8B7B-E5964BEF6757}"/>
    <dgm:cxn modelId="{A8E78BF6-5B7C-4FD4-AD8D-D663F6737A08}" type="presOf" srcId="{DAB098E9-1429-452F-862A-89D046C0715B}" destId="{0215BDCA-45FF-432A-887C-66DEA5D12D8D}" srcOrd="0" destOrd="0" presId="urn:microsoft.com/office/officeart/2005/8/layout/chevron2"/>
    <dgm:cxn modelId="{CEB618D8-98D8-442C-81DD-0E93BCB5D283}" srcId="{E2A9920F-924C-4BBC-8DF5-4DF1634592F1}" destId="{B6793019-F837-48A0-830C-C32B27CE051F}" srcOrd="0" destOrd="0" parTransId="{97FE54BD-A41B-41C2-A593-3873A2A05909}" sibTransId="{B0EFC477-9EC5-4057-AA77-9DDDAD632FBB}"/>
    <dgm:cxn modelId="{D82699B9-932E-4A6D-B489-A451B4437066}" srcId="{3C69663E-8982-4BE4-99CD-45F99237397B}" destId="{7EE719A6-9879-4641-8DB1-17EBC9A49930}" srcOrd="2" destOrd="0" parTransId="{10012CC1-ECD2-40CD-B49D-3165BC844803}" sibTransId="{B99B3BEF-6280-4D5B-9E6E-FD0B1F7D4792}"/>
    <dgm:cxn modelId="{6E79C0F6-11FB-42C3-91FA-F426867FBFB7}" srcId="{AAA77B1C-E7F5-4163-A771-71D0EC5C6C06}" destId="{C8BBB568-92C8-493A-B6DE-42924871FD8B}" srcOrd="0" destOrd="0" parTransId="{30EF1614-1D4E-4D35-BEE8-702D08A192AA}" sibTransId="{3880E5BF-4BC9-4687-B092-642E0664D14E}"/>
    <dgm:cxn modelId="{108FE176-72B6-4A39-858C-69DFE5D22684}" type="presOf" srcId="{E2A9920F-924C-4BBC-8DF5-4DF1634592F1}" destId="{9FD7FD67-24DF-44DE-8DCD-D49C7267DC3D}" srcOrd="0" destOrd="0" presId="urn:microsoft.com/office/officeart/2005/8/layout/chevron2"/>
    <dgm:cxn modelId="{905E3281-3C69-4C21-BF76-EB7AD93BC511}" srcId="{A42A668B-B671-4F70-8A66-F9D7F3F927A7}" destId="{4C5D1FDD-9662-4CB7-BE1D-421B13327688}" srcOrd="0" destOrd="0" parTransId="{1955FF4E-EBC6-4228-96BF-829892AE44FF}" sibTransId="{530C25AF-E80F-4A52-A7BC-0A36D140E7B8}"/>
    <dgm:cxn modelId="{EBA3E800-74FB-47B5-A294-D390056E9361}" type="presOf" srcId="{B6793019-F837-48A0-830C-C32B27CE051F}" destId="{7B1A7FA6-0DD5-4BC9-9077-160C63FA8EA7}" srcOrd="0" destOrd="0" presId="urn:microsoft.com/office/officeart/2005/8/layout/chevron2"/>
    <dgm:cxn modelId="{1254FF85-2CDC-4AFC-9237-2A0A798A5CFE}" srcId="{E30BEC23-0BEE-4445-AF2D-FFD2AED43E98}" destId="{DAB098E9-1429-452F-862A-89D046C0715B}" srcOrd="0" destOrd="0" parTransId="{2995ABFD-B63D-4F23-9B0A-621D88E1EDB9}" sibTransId="{0FC122BC-BC3A-4C5C-8427-33D0FC00902D}"/>
    <dgm:cxn modelId="{007BCDA6-B125-4D71-B069-C96E4397FB60}" srcId="{3C69663E-8982-4BE4-99CD-45F99237397B}" destId="{E30BEC23-0BEE-4445-AF2D-FFD2AED43E98}" srcOrd="4" destOrd="0" parTransId="{2BC1FB6C-CF57-4E26-BE5D-30324E77DCAF}" sibTransId="{D33D13E7-14D3-4DA6-B2CD-45492A9ADE13}"/>
    <dgm:cxn modelId="{D3645CE0-30DB-42F1-88C4-2A9DB1286F75}" type="presOf" srcId="{A42A668B-B671-4F70-8A66-F9D7F3F927A7}" destId="{E24682BC-3AA4-4F9D-B519-504AD0EA0582}" srcOrd="0" destOrd="0" presId="urn:microsoft.com/office/officeart/2005/8/layout/chevron2"/>
    <dgm:cxn modelId="{84D3786B-2FB8-4D80-BC74-A912FC027C19}" srcId="{3C69663E-8982-4BE4-99CD-45F99237397B}" destId="{A42A668B-B671-4F70-8A66-F9D7F3F927A7}" srcOrd="3" destOrd="0" parTransId="{5C08EBCB-B5A7-4A30-87B7-D7D1F6981634}" sibTransId="{EB2A6A61-95CB-41B3-A6BE-70FBBAD88E8B}"/>
    <dgm:cxn modelId="{AC14FC97-86F3-444C-9DBF-AB079BFF7945}" type="presParOf" srcId="{46868235-B149-4467-877C-257828DCD316}" destId="{2C992F34-BE96-4F72-8458-6EE1E1D1F770}" srcOrd="0" destOrd="0" presId="urn:microsoft.com/office/officeart/2005/8/layout/chevron2"/>
    <dgm:cxn modelId="{8CC4F8BA-F875-4A50-806A-B30070C808D8}" type="presParOf" srcId="{2C992F34-BE96-4F72-8458-6EE1E1D1F770}" destId="{4CAB4065-FC76-46D2-BBB1-9EA923A10CDF}" srcOrd="0" destOrd="0" presId="urn:microsoft.com/office/officeart/2005/8/layout/chevron2"/>
    <dgm:cxn modelId="{0743B049-5AF6-45FF-B578-A9B1BEAADF0F}" type="presParOf" srcId="{2C992F34-BE96-4F72-8458-6EE1E1D1F770}" destId="{C0E172F2-F3AA-4B43-92E5-332398C1F5E9}" srcOrd="1" destOrd="0" presId="urn:microsoft.com/office/officeart/2005/8/layout/chevron2"/>
    <dgm:cxn modelId="{276BAF65-F772-44C9-BB17-3240850FFEE0}" type="presParOf" srcId="{46868235-B149-4467-877C-257828DCD316}" destId="{7ED51BCE-9E9A-4E80-910A-92DA26560528}" srcOrd="1" destOrd="0" presId="urn:microsoft.com/office/officeart/2005/8/layout/chevron2"/>
    <dgm:cxn modelId="{30FCA689-484D-48C5-8573-9D5F3F35774C}" type="presParOf" srcId="{46868235-B149-4467-877C-257828DCD316}" destId="{0F26103D-5AC3-4FCF-80E0-3212764B4AD5}" srcOrd="2" destOrd="0" presId="urn:microsoft.com/office/officeart/2005/8/layout/chevron2"/>
    <dgm:cxn modelId="{7E717941-2FF7-4CCA-B936-1D6C475C6528}" type="presParOf" srcId="{0F26103D-5AC3-4FCF-80E0-3212764B4AD5}" destId="{9FD7FD67-24DF-44DE-8DCD-D49C7267DC3D}" srcOrd="0" destOrd="0" presId="urn:microsoft.com/office/officeart/2005/8/layout/chevron2"/>
    <dgm:cxn modelId="{91BAC1C2-181B-4EC7-9E71-31E2A986C592}" type="presParOf" srcId="{0F26103D-5AC3-4FCF-80E0-3212764B4AD5}" destId="{7B1A7FA6-0DD5-4BC9-9077-160C63FA8EA7}" srcOrd="1" destOrd="0" presId="urn:microsoft.com/office/officeart/2005/8/layout/chevron2"/>
    <dgm:cxn modelId="{F1EEF51D-C7D4-461F-BA86-CCDD3C1CA4B7}" type="presParOf" srcId="{46868235-B149-4467-877C-257828DCD316}" destId="{C3224F0B-7052-4833-8EA7-1C69D380A5C1}" srcOrd="3" destOrd="0" presId="urn:microsoft.com/office/officeart/2005/8/layout/chevron2"/>
    <dgm:cxn modelId="{0405488E-3EAE-4803-AC23-AC9A636C19E6}" type="presParOf" srcId="{46868235-B149-4467-877C-257828DCD316}" destId="{89461BF1-77E3-4608-AF95-F5E8955798A1}" srcOrd="4" destOrd="0" presId="urn:microsoft.com/office/officeart/2005/8/layout/chevron2"/>
    <dgm:cxn modelId="{C6EB6B2C-4ED0-4517-BE68-F938339A2997}" type="presParOf" srcId="{89461BF1-77E3-4608-AF95-F5E8955798A1}" destId="{EB89427A-E2CA-430A-B763-F6E0D8B6E71A}" srcOrd="0" destOrd="0" presId="urn:microsoft.com/office/officeart/2005/8/layout/chevron2"/>
    <dgm:cxn modelId="{71D419F2-CC96-40FB-B1FD-348D530CF7DC}" type="presParOf" srcId="{89461BF1-77E3-4608-AF95-F5E8955798A1}" destId="{02FDDF9F-DF21-4F07-9713-66E3FC4C4977}" srcOrd="1" destOrd="0" presId="urn:microsoft.com/office/officeart/2005/8/layout/chevron2"/>
    <dgm:cxn modelId="{309EFDBE-BB7A-41D7-A449-AD98BE68E800}" type="presParOf" srcId="{46868235-B149-4467-877C-257828DCD316}" destId="{330BF53F-5B28-4B68-B2F6-8F2C70C1FF76}" srcOrd="5" destOrd="0" presId="urn:microsoft.com/office/officeart/2005/8/layout/chevron2"/>
    <dgm:cxn modelId="{873A1ADD-13F6-47AE-8EA0-9F1B0A79DC88}" type="presParOf" srcId="{46868235-B149-4467-877C-257828DCD316}" destId="{5626CE30-D698-4ABB-B845-A15B455EA3E9}" srcOrd="6" destOrd="0" presId="urn:microsoft.com/office/officeart/2005/8/layout/chevron2"/>
    <dgm:cxn modelId="{00555B11-21DB-4BD8-9FC9-6FBF67D7F791}" type="presParOf" srcId="{5626CE30-D698-4ABB-B845-A15B455EA3E9}" destId="{E24682BC-3AA4-4F9D-B519-504AD0EA0582}" srcOrd="0" destOrd="0" presId="urn:microsoft.com/office/officeart/2005/8/layout/chevron2"/>
    <dgm:cxn modelId="{6FEB861D-9FE0-43BB-BE1B-CDCB5B2E0CAA}" type="presParOf" srcId="{5626CE30-D698-4ABB-B845-A15B455EA3E9}" destId="{C9AA1C3D-0F09-40BF-B2AE-AE987AC5845B}" srcOrd="1" destOrd="0" presId="urn:microsoft.com/office/officeart/2005/8/layout/chevron2"/>
    <dgm:cxn modelId="{C806E4AE-DE62-4160-9A1D-E225EFA7BD6F}" type="presParOf" srcId="{46868235-B149-4467-877C-257828DCD316}" destId="{9404FF4D-D620-4676-9D5C-F089C6A9375B}" srcOrd="7" destOrd="0" presId="urn:microsoft.com/office/officeart/2005/8/layout/chevron2"/>
    <dgm:cxn modelId="{CA31A211-15A2-48A8-ACA5-940BA5227D9A}" type="presParOf" srcId="{46868235-B149-4467-877C-257828DCD316}" destId="{DF80452D-B3EA-4705-8DCF-73B76F7418DF}" srcOrd="8" destOrd="0" presId="urn:microsoft.com/office/officeart/2005/8/layout/chevron2"/>
    <dgm:cxn modelId="{ACA38701-5336-4358-BCDA-2698C21EB261}" type="presParOf" srcId="{DF80452D-B3EA-4705-8DCF-73B76F7418DF}" destId="{61ABFB1D-28C5-4961-B916-C7A981FA9D24}" srcOrd="0" destOrd="0" presId="urn:microsoft.com/office/officeart/2005/8/layout/chevron2"/>
    <dgm:cxn modelId="{8F971C35-41C9-4679-8880-C1B1EFA36C7E}" type="presParOf" srcId="{DF80452D-B3EA-4705-8DCF-73B76F7418DF}" destId="{0215BDCA-45FF-432A-887C-66DEA5D12D8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AB4065-FC76-46D2-BBB1-9EA923A10CDF}">
      <dsp:nvSpPr>
        <dsp:cNvPr id="0" name=""/>
        <dsp:cNvSpPr/>
      </dsp:nvSpPr>
      <dsp:spPr>
        <a:xfrm rot="5400000">
          <a:off x="-178110" y="178110"/>
          <a:ext cx="1187406" cy="8311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Descarga</a:t>
          </a:r>
        </a:p>
      </dsp:txBody>
      <dsp:txXfrm rot="-5400000">
        <a:off x="1" y="415591"/>
        <a:ext cx="831184" cy="356222"/>
      </dsp:txXfrm>
    </dsp:sp>
    <dsp:sp modelId="{C0E172F2-F3AA-4B43-92E5-332398C1F5E9}">
      <dsp:nvSpPr>
        <dsp:cNvPr id="0" name=""/>
        <dsp:cNvSpPr/>
      </dsp:nvSpPr>
      <dsp:spPr>
        <a:xfrm rot="5400000">
          <a:off x="3334860" y="-2502493"/>
          <a:ext cx="771814" cy="57791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500" kern="1200"/>
            <a:t>Descarga los formularios de www.economia.cl o de www.decoop.cl (formulario para postular + declaración de compromiso y responsabilidad).</a:t>
          </a:r>
        </a:p>
      </dsp:txBody>
      <dsp:txXfrm rot="-5400000">
        <a:off x="831185" y="38859"/>
        <a:ext cx="5741488" cy="696460"/>
      </dsp:txXfrm>
    </dsp:sp>
    <dsp:sp modelId="{EB89427A-E2CA-430A-B763-F6E0D8B6E71A}">
      <dsp:nvSpPr>
        <dsp:cNvPr id="0" name=""/>
        <dsp:cNvSpPr/>
      </dsp:nvSpPr>
      <dsp:spPr>
        <a:xfrm rot="5400000">
          <a:off x="-178110" y="1165557"/>
          <a:ext cx="1187406" cy="8311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Completa</a:t>
          </a:r>
        </a:p>
      </dsp:txBody>
      <dsp:txXfrm rot="-5400000">
        <a:off x="1" y="1403038"/>
        <a:ext cx="831184" cy="356222"/>
      </dsp:txXfrm>
    </dsp:sp>
    <dsp:sp modelId="{02FDDF9F-DF21-4F07-9713-66E3FC4C4977}">
      <dsp:nvSpPr>
        <dsp:cNvPr id="0" name=""/>
        <dsp:cNvSpPr/>
      </dsp:nvSpPr>
      <dsp:spPr>
        <a:xfrm rot="5400000">
          <a:off x="3334860" y="-1516228"/>
          <a:ext cx="771814" cy="57791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500" kern="1200"/>
            <a:t>Completa los formularios con los datos que se solicitan, un representante debe completar la declaración de compromiso y responsabilidad.</a:t>
          </a:r>
        </a:p>
      </dsp:txBody>
      <dsp:txXfrm rot="-5400000">
        <a:off x="831185" y="1025124"/>
        <a:ext cx="5741488" cy="696460"/>
      </dsp:txXfrm>
    </dsp:sp>
    <dsp:sp modelId="{E24682BC-3AA4-4F9D-B519-504AD0EA0582}">
      <dsp:nvSpPr>
        <dsp:cNvPr id="0" name=""/>
        <dsp:cNvSpPr/>
      </dsp:nvSpPr>
      <dsp:spPr>
        <a:xfrm rot="5400000">
          <a:off x="-178110" y="2151822"/>
          <a:ext cx="1187406" cy="8311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Postula</a:t>
          </a:r>
        </a:p>
      </dsp:txBody>
      <dsp:txXfrm rot="-5400000">
        <a:off x="1" y="2389303"/>
        <a:ext cx="831184" cy="356222"/>
      </dsp:txXfrm>
    </dsp:sp>
    <dsp:sp modelId="{C9AA1C3D-0F09-40BF-B2AE-AE987AC5845B}">
      <dsp:nvSpPr>
        <dsp:cNvPr id="0" name=""/>
        <dsp:cNvSpPr/>
      </dsp:nvSpPr>
      <dsp:spPr>
        <a:xfrm rot="5400000">
          <a:off x="3334860" y="-529963"/>
          <a:ext cx="771814" cy="57791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500" kern="1200"/>
            <a:t>Presenta los formularios en oficina de partes del Ministerio de Economía, Fomento y Turismo, ubicada en Av. Libertador Bernardo O'higgins 1449, piso 1, local 7. o envíelos a daes@economia.cl</a:t>
          </a:r>
        </a:p>
      </dsp:txBody>
      <dsp:txXfrm rot="-5400000">
        <a:off x="831185" y="2011389"/>
        <a:ext cx="5741488" cy="6964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AB4065-FC76-46D2-BBB1-9EA923A10CDF}">
      <dsp:nvSpPr>
        <dsp:cNvPr id="0" name=""/>
        <dsp:cNvSpPr/>
      </dsp:nvSpPr>
      <dsp:spPr>
        <a:xfrm rot="5400000">
          <a:off x="-148368" y="150643"/>
          <a:ext cx="989125" cy="69238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Consultas</a:t>
          </a:r>
        </a:p>
      </dsp:txBody>
      <dsp:txXfrm rot="-5400000">
        <a:off x="2" y="348468"/>
        <a:ext cx="692387" cy="296738"/>
      </dsp:txXfrm>
    </dsp:sp>
    <dsp:sp modelId="{C0E172F2-F3AA-4B43-92E5-332398C1F5E9}">
      <dsp:nvSpPr>
        <dsp:cNvPr id="0" name=""/>
        <dsp:cNvSpPr/>
      </dsp:nvSpPr>
      <dsp:spPr>
        <a:xfrm rot="5400000">
          <a:off x="3277515" y="-2582852"/>
          <a:ext cx="642931" cy="5813187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kern="1200"/>
            <a:t>Las consultas deben ser realizada a través de correo electrónico a la dirección daes@economia.cl, hasta el 8 de Julio del 2015.</a:t>
          </a:r>
        </a:p>
      </dsp:txBody>
      <dsp:txXfrm rot="-5400000">
        <a:off x="692388" y="33660"/>
        <a:ext cx="5781802" cy="580161"/>
      </dsp:txXfrm>
    </dsp:sp>
    <dsp:sp modelId="{9FD7FD67-24DF-44DE-8DCD-D49C7267DC3D}">
      <dsp:nvSpPr>
        <dsp:cNvPr id="0" name=""/>
        <dsp:cNvSpPr/>
      </dsp:nvSpPr>
      <dsp:spPr>
        <a:xfrm rot="5400000">
          <a:off x="-148368" y="1021412"/>
          <a:ext cx="989125" cy="69238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Respuestas</a:t>
          </a:r>
        </a:p>
      </dsp:txBody>
      <dsp:txXfrm rot="-5400000">
        <a:off x="2" y="1219237"/>
        <a:ext cx="692387" cy="296738"/>
      </dsp:txXfrm>
    </dsp:sp>
    <dsp:sp modelId="{7B1A7FA6-0DD5-4BC9-9077-160C63FA8EA7}">
      <dsp:nvSpPr>
        <dsp:cNvPr id="0" name=""/>
        <dsp:cNvSpPr/>
      </dsp:nvSpPr>
      <dsp:spPr>
        <a:xfrm rot="5400000">
          <a:off x="3277515" y="-1712084"/>
          <a:ext cx="642931" cy="5813187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kern="1200"/>
            <a:t>Las respuestas a todas las consultas serán publicadas a través de las páginas web www.economia.cl y www.decoop.cl, el día 10 de Julio del 2015.</a:t>
          </a:r>
        </a:p>
      </dsp:txBody>
      <dsp:txXfrm rot="-5400000">
        <a:off x="692388" y="904428"/>
        <a:ext cx="5781802" cy="580161"/>
      </dsp:txXfrm>
    </dsp:sp>
    <dsp:sp modelId="{EB89427A-E2CA-430A-B763-F6E0D8B6E71A}">
      <dsp:nvSpPr>
        <dsp:cNvPr id="0" name=""/>
        <dsp:cNvSpPr/>
      </dsp:nvSpPr>
      <dsp:spPr>
        <a:xfrm rot="5400000">
          <a:off x="-148368" y="1892181"/>
          <a:ext cx="989125" cy="69238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Postulación</a:t>
          </a:r>
        </a:p>
      </dsp:txBody>
      <dsp:txXfrm rot="-5400000">
        <a:off x="2" y="2090006"/>
        <a:ext cx="692387" cy="296738"/>
      </dsp:txXfrm>
    </dsp:sp>
    <dsp:sp modelId="{02FDDF9F-DF21-4F07-9713-66E3FC4C4977}">
      <dsp:nvSpPr>
        <dsp:cNvPr id="0" name=""/>
        <dsp:cNvSpPr/>
      </dsp:nvSpPr>
      <dsp:spPr>
        <a:xfrm rot="5400000">
          <a:off x="3277515" y="-841315"/>
          <a:ext cx="642931" cy="5813187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kern="1200"/>
            <a:t>Los documentos (formulario postulación + declaración de compromiso y responsabilidad)serán recepcionados por oficina de partes hasta el día 13 de Julio del 2015.</a:t>
          </a:r>
        </a:p>
      </dsp:txBody>
      <dsp:txXfrm rot="-5400000">
        <a:off x="692388" y="1775197"/>
        <a:ext cx="5781802" cy="580161"/>
      </dsp:txXfrm>
    </dsp:sp>
    <dsp:sp modelId="{E24682BC-3AA4-4F9D-B519-504AD0EA0582}">
      <dsp:nvSpPr>
        <dsp:cNvPr id="0" name=""/>
        <dsp:cNvSpPr/>
      </dsp:nvSpPr>
      <dsp:spPr>
        <a:xfrm rot="5400000">
          <a:off x="-148368" y="2762949"/>
          <a:ext cx="989125" cy="69238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Resultados</a:t>
          </a:r>
        </a:p>
      </dsp:txBody>
      <dsp:txXfrm rot="-5400000">
        <a:off x="2" y="2960774"/>
        <a:ext cx="692387" cy="296738"/>
      </dsp:txXfrm>
    </dsp:sp>
    <dsp:sp modelId="{C9AA1C3D-0F09-40BF-B2AE-AE987AC5845B}">
      <dsp:nvSpPr>
        <dsp:cNvPr id="0" name=""/>
        <dsp:cNvSpPr/>
      </dsp:nvSpPr>
      <dsp:spPr>
        <a:xfrm rot="5400000">
          <a:off x="3277515" y="29453"/>
          <a:ext cx="642931" cy="5813187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kern="1200"/>
            <a:t>Los resultados serán publicados a través de las páginas web www.economia.cl y  www.decoop.cl, el día 20 de Julio del 2015.</a:t>
          </a:r>
        </a:p>
      </dsp:txBody>
      <dsp:txXfrm rot="-5400000">
        <a:off x="692388" y="2645966"/>
        <a:ext cx="5781802" cy="580161"/>
      </dsp:txXfrm>
    </dsp:sp>
    <dsp:sp modelId="{61ABFB1D-28C5-4961-B916-C7A981FA9D24}">
      <dsp:nvSpPr>
        <dsp:cNvPr id="0" name=""/>
        <dsp:cNvSpPr/>
      </dsp:nvSpPr>
      <dsp:spPr>
        <a:xfrm rot="5400000">
          <a:off x="-148368" y="3633718"/>
          <a:ext cx="989125" cy="69238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Inicio</a:t>
          </a:r>
        </a:p>
      </dsp:txBody>
      <dsp:txXfrm rot="-5400000">
        <a:off x="2" y="3831543"/>
        <a:ext cx="692387" cy="296738"/>
      </dsp:txXfrm>
    </dsp:sp>
    <dsp:sp modelId="{0215BDCA-45FF-432A-887C-66DEA5D12D8D}">
      <dsp:nvSpPr>
        <dsp:cNvPr id="0" name=""/>
        <dsp:cNvSpPr/>
      </dsp:nvSpPr>
      <dsp:spPr>
        <a:xfrm rot="5400000">
          <a:off x="3277515" y="900221"/>
          <a:ext cx="642931" cy="5813187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kern="1200"/>
            <a:t>El inicio del programa será fijado una vez sea seleccionada la consultora que impartirá el programa.</a:t>
          </a:r>
        </a:p>
      </dsp:txBody>
      <dsp:txXfrm rot="-5400000">
        <a:off x="692388" y="3516734"/>
        <a:ext cx="5781802" cy="580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7</cp:revision>
  <dcterms:created xsi:type="dcterms:W3CDTF">2015-07-01T16:35:00Z</dcterms:created>
  <dcterms:modified xsi:type="dcterms:W3CDTF">2015-07-03T13:51:00Z</dcterms:modified>
</cp:coreProperties>
</file>