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10933" w14:textId="77777777" w:rsidR="00226C59" w:rsidRDefault="00226C59" w:rsidP="00FB381F"/>
    <w:p w14:paraId="67D9EA88" w14:textId="77777777" w:rsidR="00FD3E7C" w:rsidRDefault="00FD3E7C" w:rsidP="00FD3E7C">
      <w:pPr>
        <w:pStyle w:val="Ttulo1"/>
      </w:pPr>
      <w:r>
        <w:t>Certificado que acredite que no existe fabricación nacional de naves, según el Art. 14-C, del DL-3.059, de 1979, Ley de Fomento de la Marina Mercante Nacional</w:t>
      </w:r>
    </w:p>
    <w:p w14:paraId="2E074424" w14:textId="77777777" w:rsidR="00FD3E7C" w:rsidRDefault="00FD3E7C" w:rsidP="00FD3E7C"/>
    <w:p w14:paraId="67CDDFA9" w14:textId="77777777" w:rsidR="00FD3E7C" w:rsidRDefault="00FD3E7C" w:rsidP="00FD3E7C"/>
    <w:p w14:paraId="600A3447" w14:textId="77777777" w:rsidR="00FD3E7C" w:rsidRDefault="00FD3E7C" w:rsidP="00FD3E7C">
      <w:pPr>
        <w:pStyle w:val="Ttulo2"/>
      </w:pPr>
      <w:r>
        <w:t>Beneficio</w:t>
      </w:r>
    </w:p>
    <w:p w14:paraId="0284787D" w14:textId="77777777" w:rsidR="00FD3E7C" w:rsidRDefault="00FD3E7C" w:rsidP="00FD3E7C"/>
    <w:p w14:paraId="2F0F0E15" w14:textId="1C4592CC" w:rsidR="00FD3E7C" w:rsidRDefault="00FD3E7C" w:rsidP="00FD3E7C">
      <w:r>
        <w:t xml:space="preserve">La importación de naves mayores de 3.500 toneladas </w:t>
      </w:r>
      <w:r w:rsidRPr="00D773D6">
        <w:rPr>
          <w:b/>
        </w:rPr>
        <w:t>no está afecta al arancel aduanero</w:t>
      </w:r>
      <w:r>
        <w:t xml:space="preserve"> cuando los astilleros nacionales no estén en condiciones de construirlas, lo cual debe ser certificado por el Ministerio de </w:t>
      </w:r>
      <w:r w:rsidR="004A04CB">
        <w:t>Economía</w:t>
      </w:r>
      <w:r>
        <w:t>, Fomento y Reconstrucción.</w:t>
      </w:r>
    </w:p>
    <w:p w14:paraId="6F9BF7B9" w14:textId="77777777" w:rsidR="00FD3E7C" w:rsidRDefault="00FD3E7C" w:rsidP="00FD3E7C"/>
    <w:p w14:paraId="4D7B589C" w14:textId="341D6ADC" w:rsidR="00FD3E7C" w:rsidRDefault="00FD3E7C" w:rsidP="00FD3E7C">
      <w:r>
        <w:t>La ley dice que el Ministerio debe abrir un registro en el cual podrán inscribirse los astilleros nacionales interesados. El único astillero inscrito es ASMAR.</w:t>
      </w:r>
    </w:p>
    <w:p w14:paraId="100341CD" w14:textId="77777777" w:rsidR="00FD3E7C" w:rsidRDefault="00FD3E7C" w:rsidP="00FD3E7C"/>
    <w:p w14:paraId="680002E1" w14:textId="67995016" w:rsidR="00FD3E7C" w:rsidRDefault="00FD3E7C" w:rsidP="00FD3E7C">
      <w:r>
        <w:t>Al Ministerio le corresponde evaluar si se cumplen los requisitos para emitir EL certificado correspondiente. El certificado lo firma la Subsecretaria de Economía, de conformidad con el artículo 21 de la ley 18.575.</w:t>
      </w:r>
    </w:p>
    <w:p w14:paraId="637B4E6C" w14:textId="77777777" w:rsidR="00FD3E7C" w:rsidRDefault="00FD3E7C" w:rsidP="00FD3E7C"/>
    <w:p w14:paraId="38141744" w14:textId="77777777" w:rsidR="000832F4" w:rsidRDefault="000832F4" w:rsidP="000832F4">
      <w:pPr>
        <w:pStyle w:val="Ttulo2"/>
      </w:pPr>
      <w:r>
        <w:t>Antecedente</w:t>
      </w:r>
    </w:p>
    <w:p w14:paraId="601FC0CF" w14:textId="77777777" w:rsidR="000832F4" w:rsidRDefault="000832F4" w:rsidP="000832F4"/>
    <w:p w14:paraId="11B3CD68" w14:textId="44803116" w:rsidR="000832F4" w:rsidRDefault="000832F4" w:rsidP="000832F4">
      <w:r>
        <w:t>Decreto Ley N° 3.059</w:t>
      </w:r>
    </w:p>
    <w:p w14:paraId="39DBBF30" w14:textId="77777777" w:rsidR="000832F4" w:rsidRDefault="000832F4" w:rsidP="000832F4">
      <w:r>
        <w:t>Fecha Publicación: 22.12.1979</w:t>
      </w:r>
    </w:p>
    <w:p w14:paraId="3E4254F4" w14:textId="77777777" w:rsidR="000832F4" w:rsidRDefault="000832F4" w:rsidP="000832F4">
      <w:r>
        <w:t>Fecha Promulgación: 21.12.1979</w:t>
      </w:r>
    </w:p>
    <w:p w14:paraId="11C1D72E" w14:textId="77777777" w:rsidR="000832F4" w:rsidRDefault="000832F4" w:rsidP="000832F4">
      <w:r>
        <w:t>Organismo: MINISTERIO DE TRANSPORTES</w:t>
      </w:r>
    </w:p>
    <w:p w14:paraId="5163F673" w14:textId="77777777" w:rsidR="000832F4" w:rsidRDefault="000832F4" w:rsidP="000832F4"/>
    <w:p w14:paraId="2D925917" w14:textId="1ED3A963" w:rsidR="000832F4" w:rsidRDefault="000B3BB5" w:rsidP="000832F4">
      <w:r>
        <w:t>“</w:t>
      </w:r>
      <w:r w:rsidR="000832F4">
        <w:t>Artículo 14 C.- La importación de naves mayores de 3.500 toneladas no estará afecta a la tasa general del Arancel Aduanero cuando los astilleros nacionales no estén en condiciones de construirlas, lo cual deberá ser certificado, previa consulta a los astilleros, por el Ministerio de Economía, Fomento y Reconstrucción.</w:t>
      </w:r>
    </w:p>
    <w:p w14:paraId="138FCD1F" w14:textId="77777777" w:rsidR="000B3BB5" w:rsidRDefault="000832F4" w:rsidP="000832F4">
      <w:r>
        <w:t xml:space="preserve"> </w:t>
      </w:r>
    </w:p>
    <w:p w14:paraId="1990D8A1" w14:textId="13D7C62A" w:rsidR="000832F4" w:rsidRDefault="000832F4" w:rsidP="000832F4">
      <w:r>
        <w:t>Para estos efectos, dicho Ministerio abrirá un registro en el cual podrán inscribirse los astilleros nacionales interesados</w:t>
      </w:r>
      <w:r w:rsidR="000B3BB5">
        <w:t>.”</w:t>
      </w:r>
      <w:r>
        <w:t xml:space="preserve">. </w:t>
      </w:r>
    </w:p>
    <w:p w14:paraId="0D4A2E63" w14:textId="77777777" w:rsidR="000832F4" w:rsidRDefault="000832F4" w:rsidP="00FD3E7C">
      <w:bookmarkStart w:id="0" w:name="_GoBack"/>
      <w:bookmarkEnd w:id="0"/>
    </w:p>
    <w:p w14:paraId="0C7C7987" w14:textId="77777777" w:rsidR="00FD3E7C" w:rsidRDefault="00FD3E7C" w:rsidP="00FD3E7C">
      <w:pPr>
        <w:pStyle w:val="Ttulo2"/>
      </w:pPr>
      <w:r>
        <w:t>Procedimiento para solicitar el certificado</w:t>
      </w:r>
    </w:p>
    <w:p w14:paraId="1E4EDFED" w14:textId="77777777" w:rsidR="00FD3E7C" w:rsidRDefault="00FD3E7C" w:rsidP="00FD3E7C"/>
    <w:p w14:paraId="52F13D32" w14:textId="68DD202B" w:rsidR="00FD3E7C" w:rsidRDefault="00FD3E7C" w:rsidP="004A04CB">
      <w:pPr>
        <w:pStyle w:val="Prrafodelista"/>
        <w:numPr>
          <w:ilvl w:val="0"/>
          <w:numId w:val="22"/>
        </w:numPr>
      </w:pPr>
      <w:r>
        <w:t xml:space="preserve">La empresa que desee solicitar un certificado que acredite la no existencia de fabricación nacional de naves mayores de 3.500 toneladas, deben presentar </w:t>
      </w:r>
      <w:r w:rsidRPr="004A04CB">
        <w:rPr>
          <w:b/>
        </w:rPr>
        <w:t>una carta</w:t>
      </w:r>
      <w:r>
        <w:t xml:space="preserve"> al  Ministerio de Economía, señalando lo siguiente:</w:t>
      </w:r>
    </w:p>
    <w:p w14:paraId="0BC5868D" w14:textId="70BBC509" w:rsidR="00FD3E7C" w:rsidRDefault="00FD3E7C" w:rsidP="004A04CB">
      <w:pPr>
        <w:pStyle w:val="Prrafodelista"/>
        <w:numPr>
          <w:ilvl w:val="1"/>
          <w:numId w:val="22"/>
        </w:numPr>
      </w:pPr>
      <w:r>
        <w:t xml:space="preserve">Se solicita certificado que acredite que no hay producción nacional de naves mayores de 3.500 toneladas. </w:t>
      </w:r>
    </w:p>
    <w:p w14:paraId="33C78B77" w14:textId="3364611B" w:rsidR="00FD3E7C" w:rsidRDefault="00FD3E7C" w:rsidP="004A04CB">
      <w:pPr>
        <w:pStyle w:val="Prrafodelista"/>
        <w:numPr>
          <w:ilvl w:val="1"/>
          <w:numId w:val="22"/>
        </w:numPr>
      </w:pPr>
      <w:r>
        <w:t>Razón social de la empresa que hará la importación.</w:t>
      </w:r>
    </w:p>
    <w:p w14:paraId="093E2F92" w14:textId="1F5CBF92" w:rsidR="00FD3E7C" w:rsidRDefault="00FD3E7C" w:rsidP="004A04CB">
      <w:pPr>
        <w:pStyle w:val="Prrafodelista"/>
        <w:numPr>
          <w:ilvl w:val="1"/>
          <w:numId w:val="22"/>
        </w:numPr>
      </w:pPr>
      <w:r>
        <w:t>Rut de la empresa.</w:t>
      </w:r>
    </w:p>
    <w:p w14:paraId="31B3B7A0" w14:textId="71CEB00C" w:rsidR="00FD3E7C" w:rsidRDefault="00FD3E7C" w:rsidP="004A04CB">
      <w:pPr>
        <w:pStyle w:val="Prrafodelista"/>
        <w:numPr>
          <w:ilvl w:val="1"/>
          <w:numId w:val="22"/>
        </w:numPr>
      </w:pPr>
      <w:r>
        <w:t>Nombre del representante legal.</w:t>
      </w:r>
    </w:p>
    <w:p w14:paraId="569848D2" w14:textId="52040993" w:rsidR="00FD3E7C" w:rsidRDefault="00FD3E7C" w:rsidP="004A04CB">
      <w:pPr>
        <w:pStyle w:val="Prrafodelista"/>
        <w:numPr>
          <w:ilvl w:val="1"/>
          <w:numId w:val="22"/>
        </w:numPr>
      </w:pPr>
      <w:r>
        <w:t>Domicilio.</w:t>
      </w:r>
    </w:p>
    <w:p w14:paraId="2B2E7602" w14:textId="16AAB7E2" w:rsidR="00FD3E7C" w:rsidRDefault="00FD3E7C" w:rsidP="004A04CB">
      <w:pPr>
        <w:pStyle w:val="Prrafodelista"/>
        <w:numPr>
          <w:ilvl w:val="1"/>
          <w:numId w:val="22"/>
        </w:numPr>
      </w:pPr>
      <w:r>
        <w:t>Teléfono.</w:t>
      </w:r>
    </w:p>
    <w:p w14:paraId="3071FCC6" w14:textId="2D5BA14E" w:rsidR="00FD3E7C" w:rsidRDefault="00FD3E7C" w:rsidP="004A04CB">
      <w:pPr>
        <w:pStyle w:val="Prrafodelista"/>
        <w:numPr>
          <w:ilvl w:val="1"/>
          <w:numId w:val="22"/>
        </w:numPr>
      </w:pPr>
      <w:r>
        <w:t>Correo electrónico de la empresa.</w:t>
      </w:r>
    </w:p>
    <w:p w14:paraId="1FFB0DCD" w14:textId="6610F4F9" w:rsidR="00FD3E7C" w:rsidRDefault="00FD3E7C" w:rsidP="004A04CB">
      <w:pPr>
        <w:pStyle w:val="Prrafodelista"/>
        <w:numPr>
          <w:ilvl w:val="1"/>
          <w:numId w:val="22"/>
        </w:numPr>
      </w:pPr>
      <w:r>
        <w:lastRenderedPageBreak/>
        <w:t>Especificaciones técnicas de la nave a importar, tales como nombre de la nave, tonelaje, tipo de nave, eslora, entre otros.</w:t>
      </w:r>
    </w:p>
    <w:p w14:paraId="7D4D2B17" w14:textId="77777777" w:rsidR="00FD3E7C" w:rsidRDefault="00FD3E7C" w:rsidP="00FD3E7C"/>
    <w:p w14:paraId="147B0559" w14:textId="0A2D7E3A" w:rsidR="00FD3E7C" w:rsidRDefault="00FD3E7C" w:rsidP="004A04CB">
      <w:pPr>
        <w:pStyle w:val="Prrafodelista"/>
        <w:numPr>
          <w:ilvl w:val="0"/>
          <w:numId w:val="22"/>
        </w:numPr>
      </w:pPr>
      <w:r>
        <w:t>La solicitud podrá ser presentada a través de las siguientes vías:</w:t>
      </w:r>
    </w:p>
    <w:p w14:paraId="4E88E1B3" w14:textId="55BDE513" w:rsidR="00FD3E7C" w:rsidRDefault="003009C7" w:rsidP="004A04CB">
      <w:pPr>
        <w:pStyle w:val="Prrafodelista"/>
        <w:numPr>
          <w:ilvl w:val="1"/>
          <w:numId w:val="22"/>
        </w:numPr>
      </w:pPr>
      <w:r>
        <w:t>C</w:t>
      </w:r>
      <w:r w:rsidR="00FD3E7C">
        <w:t>orreo electrónico: jsoto@economia.cl;</w:t>
      </w:r>
    </w:p>
    <w:p w14:paraId="74477CF8" w14:textId="58A123D1" w:rsidR="00FD3E7C" w:rsidRDefault="00FD3E7C" w:rsidP="004A04CB">
      <w:pPr>
        <w:pStyle w:val="Prrafodelista"/>
        <w:numPr>
          <w:ilvl w:val="1"/>
          <w:numId w:val="22"/>
        </w:numPr>
      </w:pPr>
      <w:r>
        <w:t xml:space="preserve">Oficina de Partes del Ministerio de Economía, Fomento y Turismo, ubicada en Av. Libertador Bernardo O’Higgins N° 1449, Edificio Santiago </w:t>
      </w:r>
      <w:proofErr w:type="spellStart"/>
      <w:r>
        <w:t>Downtown</w:t>
      </w:r>
      <w:proofErr w:type="spellEnd"/>
      <w:r>
        <w:t>, torre II, local 7, piso 1, Santiago.</w:t>
      </w:r>
    </w:p>
    <w:p w14:paraId="75923A57" w14:textId="093CA4D3" w:rsidR="00FD3E7C" w:rsidRDefault="00FD3E7C" w:rsidP="004A04CB">
      <w:pPr>
        <w:pStyle w:val="Prrafodelista"/>
        <w:numPr>
          <w:ilvl w:val="1"/>
          <w:numId w:val="22"/>
        </w:numPr>
      </w:pPr>
      <w:r>
        <w:t>Oficinas de Partes de las Secretarías Regionales Ministeriales de Economía, Fomento y Turismo.</w:t>
      </w:r>
    </w:p>
    <w:p w14:paraId="05D50C60" w14:textId="77777777" w:rsidR="00FD3E7C" w:rsidRDefault="00FD3E7C" w:rsidP="00FD3E7C"/>
    <w:p w14:paraId="045730EB" w14:textId="7109E6F6" w:rsidR="00226C59" w:rsidRDefault="00FD3E7C" w:rsidP="004A04CB">
      <w:pPr>
        <w:pStyle w:val="Prrafodelista"/>
        <w:numPr>
          <w:ilvl w:val="0"/>
          <w:numId w:val="22"/>
        </w:numPr>
      </w:pPr>
      <w:r>
        <w:t>El Ministerio de Economía hará llegar el certificado solicitado al domicilio señalado por la empresa.</w:t>
      </w:r>
    </w:p>
    <w:sectPr w:rsidR="00226C59" w:rsidSect="005A5E01">
      <w:headerReference w:type="even" r:id="rId8"/>
      <w:headerReference w:type="default" r:id="rId9"/>
      <w:footerReference w:type="even" r:id="rId10"/>
      <w:footerReference w:type="default" r:id="rId11"/>
      <w:headerReference w:type="first" r:id="rId12"/>
      <w:footerReference w:type="first" r:id="rId13"/>
      <w:pgSz w:w="12242" w:h="15842" w:code="1"/>
      <w:pgMar w:top="1418" w:right="1701" w:bottom="1418" w:left="1701" w:header="68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172D6" w14:textId="77777777" w:rsidR="00BF6D41" w:rsidRDefault="00BF6D41" w:rsidP="005A5E01">
      <w:r>
        <w:separator/>
      </w:r>
    </w:p>
  </w:endnote>
  <w:endnote w:type="continuationSeparator" w:id="0">
    <w:p w14:paraId="328AC89D" w14:textId="77777777" w:rsidR="00BF6D41" w:rsidRDefault="00BF6D41" w:rsidP="005A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FA964" w14:textId="77777777" w:rsidR="00305B25" w:rsidRDefault="00305B2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98</w:t>
    </w:r>
    <w:r>
      <w:rPr>
        <w:rStyle w:val="Nmerodepgina"/>
      </w:rPr>
      <w:fldChar w:fldCharType="end"/>
    </w:r>
  </w:p>
  <w:p w14:paraId="41F21C4C" w14:textId="77777777" w:rsidR="00305B25" w:rsidRDefault="00305B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655AE" w14:textId="77777777" w:rsidR="00305B25" w:rsidRDefault="00305B25">
    <w:pPr>
      <w:pStyle w:val="Piedepgina"/>
      <w:jc w:val="center"/>
    </w:pPr>
    <w:r>
      <w:fldChar w:fldCharType="begin"/>
    </w:r>
    <w:r>
      <w:instrText>PAGE   \* MERGEFORMAT</w:instrText>
    </w:r>
    <w:r>
      <w:fldChar w:fldCharType="separate"/>
    </w:r>
    <w:r w:rsidR="00981223">
      <w:rPr>
        <w:noProof/>
      </w:rPr>
      <w:t>2</w:t>
    </w:r>
    <w:r>
      <w:fldChar w:fldCharType="end"/>
    </w:r>
  </w:p>
  <w:p w14:paraId="57C1E7E7" w14:textId="77777777" w:rsidR="00305B25" w:rsidRDefault="00305B2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E8987" w14:textId="77777777" w:rsidR="00305B25" w:rsidRDefault="00305B25">
    <w:pPr>
      <w:pStyle w:val="Piedepgina"/>
      <w:jc w:val="center"/>
    </w:pPr>
    <w:r>
      <w:fldChar w:fldCharType="begin"/>
    </w:r>
    <w:r>
      <w:instrText>PAGE   \* MERGEFORMAT</w:instrText>
    </w:r>
    <w:r>
      <w:fldChar w:fldCharType="separate"/>
    </w:r>
    <w:r w:rsidR="000B3BB5">
      <w:rPr>
        <w:noProof/>
      </w:rPr>
      <w:t>1</w:t>
    </w:r>
    <w:r>
      <w:fldChar w:fldCharType="end"/>
    </w:r>
  </w:p>
  <w:p w14:paraId="0D4EEAD2" w14:textId="77777777" w:rsidR="00305B25" w:rsidRDefault="00305B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B7E65" w14:textId="77777777" w:rsidR="00BF6D41" w:rsidRDefault="00BF6D41" w:rsidP="005A5E01">
      <w:r>
        <w:separator/>
      </w:r>
    </w:p>
  </w:footnote>
  <w:footnote w:type="continuationSeparator" w:id="0">
    <w:p w14:paraId="47186365" w14:textId="77777777" w:rsidR="00BF6D41" w:rsidRDefault="00BF6D41" w:rsidP="005A5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22F07" w14:textId="77777777" w:rsidR="00305B25" w:rsidRDefault="00BF6D41">
    <w:pPr>
      <w:pStyle w:val="Encabezado"/>
    </w:pPr>
    <w:r>
      <w:rPr>
        <w:noProof/>
      </w:rPr>
      <w:pict w14:anchorId="37DB44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06462" o:spid="_x0000_s2049" type="#_x0000_t136" style="position:absolute;left:0;text-align:left;margin-left:0;margin-top:0;width:498.5pt;height:124.6pt;rotation:315;z-index:-251657728;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06C01" w14:textId="77777777" w:rsidR="00305B25" w:rsidRDefault="00305B25" w:rsidP="00CA09EC">
    <w:pPr>
      <w:tabs>
        <w:tab w:val="left" w:pos="8789"/>
      </w:tabs>
      <w:ind w:left="1416" w:right="49"/>
      <w:rPr>
        <w:rFonts w:ascii="Century Gothic" w:hAnsi="Century Gothic" w:cs="Arial"/>
        <w:b/>
        <w:sz w:val="17"/>
        <w:szCs w:val="17"/>
      </w:rPr>
    </w:pPr>
    <w:r w:rsidRPr="00471068">
      <w:rPr>
        <w:noProof/>
        <w:lang w:val="es-CL"/>
      </w:rPr>
      <w:drawing>
        <wp:anchor distT="0" distB="0" distL="114300" distR="114300" simplePos="0" relativeHeight="251656704" behindDoc="1" locked="0" layoutInCell="1" allowOverlap="1" wp14:anchorId="5B38C038" wp14:editId="2B330022">
          <wp:simplePos x="0" y="0"/>
          <wp:positionH relativeFrom="margin">
            <wp:posOffset>0</wp:posOffset>
          </wp:positionH>
          <wp:positionV relativeFrom="paragraph">
            <wp:posOffset>-1905</wp:posOffset>
          </wp:positionV>
          <wp:extent cx="704850" cy="704850"/>
          <wp:effectExtent l="0" t="0" r="0" b="0"/>
          <wp:wrapNone/>
          <wp:docPr id="22" name="Imagen 3" descr="Logo GobCL ch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GobCL chico.jpg"/>
                  <pic:cNvPicPr>
                    <a:picLocks noChangeAspect="1" noChangeArrowheads="1"/>
                  </pic:cNvPicPr>
                </pic:nvPicPr>
                <pic:blipFill>
                  <a:blip r:embed="rId1"/>
                  <a:srcRect/>
                  <a:stretch>
                    <a:fillRect/>
                  </a:stretch>
                </pic:blipFill>
                <pic:spPr bwMode="auto">
                  <a:xfrm>
                    <a:off x="0" y="0"/>
                    <a:ext cx="704850" cy="704850"/>
                  </a:xfrm>
                  <a:prstGeom prst="rect">
                    <a:avLst/>
                  </a:prstGeom>
                  <a:noFill/>
                  <a:ln w="9525">
                    <a:noFill/>
                    <a:miter lim="800000"/>
                    <a:headEnd/>
                    <a:tailEnd/>
                  </a:ln>
                </pic:spPr>
              </pic:pic>
            </a:graphicData>
          </a:graphic>
        </wp:anchor>
      </w:drawing>
    </w:r>
  </w:p>
  <w:p w14:paraId="285C4246" w14:textId="5FA71843" w:rsidR="00305B25" w:rsidRPr="00802195" w:rsidRDefault="00305B25" w:rsidP="00CA09EC">
    <w:pPr>
      <w:tabs>
        <w:tab w:val="left" w:pos="8789"/>
      </w:tabs>
      <w:ind w:right="49"/>
      <w:rPr>
        <w:rFonts w:ascii="Century Gothic" w:hAnsi="Century Gothic" w:cs="Arial"/>
        <w:b/>
        <w:sz w:val="17"/>
        <w:szCs w:val="17"/>
      </w:rPr>
    </w:pPr>
    <w:r>
      <w:rPr>
        <w:rFonts w:ascii="Century Gothic" w:hAnsi="Century Gothic" w:cs="Arial"/>
        <w:b/>
        <w:sz w:val="17"/>
        <w:szCs w:val="17"/>
      </w:rPr>
      <w:t xml:space="preserve">                          </w:t>
    </w:r>
    <w:r w:rsidRPr="00471068">
      <w:rPr>
        <w:rFonts w:ascii="Century Gothic" w:hAnsi="Century Gothic" w:cs="Arial"/>
        <w:b/>
        <w:sz w:val="17"/>
        <w:szCs w:val="17"/>
      </w:rPr>
      <w:t xml:space="preserve">MINISTERIO DE ECONOMÍA FOMENTO Y TURISMO                             </w:t>
    </w:r>
    <w:r>
      <w:rPr>
        <w:rFonts w:ascii="Century Gothic" w:hAnsi="Century Gothic" w:cs="Arial"/>
        <w:b/>
        <w:sz w:val="17"/>
        <w:szCs w:val="17"/>
      </w:rPr>
      <w:t xml:space="preserve">                        </w:t>
    </w:r>
    <w:r>
      <w:rPr>
        <w:rFonts w:ascii="Century Gothic" w:hAnsi="Century Gothic" w:cs="Arial"/>
        <w:sz w:val="17"/>
        <w:szCs w:val="17"/>
      </w:rPr>
      <w:t>marzo 2016</w:t>
    </w:r>
    <w:r w:rsidRPr="00471068">
      <w:rPr>
        <w:rFonts w:ascii="Century Gothic" w:hAnsi="Century Gothic" w:cs="Arial"/>
        <w:b/>
        <w:sz w:val="17"/>
        <w:szCs w:val="17"/>
      </w:rPr>
      <w:t xml:space="preserve">         </w:t>
    </w:r>
    <w:r>
      <w:rPr>
        <w:rFonts w:ascii="Century Gothic" w:hAnsi="Century Gothic" w:cs="Arial"/>
        <w:b/>
        <w:sz w:val="17"/>
        <w:szCs w:val="17"/>
      </w:rPr>
      <w:t xml:space="preserve">                                                                                                                     </w:t>
    </w:r>
  </w:p>
  <w:p w14:paraId="0BBA0BC5" w14:textId="0F3E0FCB" w:rsidR="00305B25" w:rsidRDefault="00305B25" w:rsidP="00CA09EC">
    <w:pPr>
      <w:ind w:right="708"/>
      <w:rPr>
        <w:rFonts w:ascii="Century Gothic" w:hAnsi="Century Gothic" w:cs="Arial"/>
        <w:sz w:val="17"/>
        <w:szCs w:val="17"/>
      </w:rPr>
    </w:pPr>
    <w:r w:rsidRPr="00471068">
      <w:rPr>
        <w:rFonts w:ascii="Century Gothic" w:hAnsi="Century Gothic" w:cs="Arial"/>
        <w:sz w:val="17"/>
        <w:szCs w:val="17"/>
      </w:rPr>
      <w:t xml:space="preserve">            </w:t>
    </w:r>
    <w:r>
      <w:rPr>
        <w:rFonts w:ascii="Century Gothic" w:hAnsi="Century Gothic" w:cs="Arial"/>
        <w:sz w:val="17"/>
        <w:szCs w:val="17"/>
      </w:rPr>
      <w:t xml:space="preserve">              </w:t>
    </w:r>
    <w:r w:rsidRPr="00471068">
      <w:rPr>
        <w:rFonts w:ascii="Century Gothic" w:hAnsi="Century Gothic" w:cs="Arial"/>
        <w:sz w:val="17"/>
        <w:szCs w:val="17"/>
      </w:rPr>
      <w:t>División de Política Comercial e Industrial</w:t>
    </w:r>
  </w:p>
  <w:p w14:paraId="2697B18E" w14:textId="77777777" w:rsidR="00305B25" w:rsidRDefault="00305B25" w:rsidP="00CA09EC">
    <w:pPr>
      <w:ind w:right="708"/>
      <w:rPr>
        <w:rFonts w:ascii="Century Gothic" w:hAnsi="Century Gothic" w:cs="Arial"/>
        <w:sz w:val="17"/>
        <w:szCs w:val="17"/>
      </w:rPr>
    </w:pPr>
  </w:p>
  <w:p w14:paraId="5AF09BA9" w14:textId="77777777" w:rsidR="00305B25" w:rsidRDefault="00305B25" w:rsidP="00CA09EC">
    <w:pPr>
      <w:ind w:right="708"/>
      <w:rPr>
        <w:rFonts w:ascii="Century Gothic" w:hAnsi="Century Gothic" w:cs="Arial"/>
        <w:sz w:val="17"/>
        <w:szCs w:val="17"/>
      </w:rPr>
    </w:pPr>
  </w:p>
  <w:p w14:paraId="5B909615" w14:textId="77777777" w:rsidR="00305B25" w:rsidRPr="00CA09EC" w:rsidRDefault="00305B25" w:rsidP="00CA09EC">
    <w:pPr>
      <w:ind w:right="708"/>
      <w:rPr>
        <w:rFonts w:ascii="Century Gothic" w:hAnsi="Century Gothic" w:cs="Arial"/>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4CCB3" w14:textId="77777777" w:rsidR="00A21478" w:rsidRDefault="00A21478" w:rsidP="00A21478">
    <w:pPr>
      <w:tabs>
        <w:tab w:val="left" w:pos="8789"/>
      </w:tabs>
      <w:ind w:left="1416" w:right="49"/>
      <w:rPr>
        <w:rFonts w:ascii="Century Gothic" w:hAnsi="Century Gothic" w:cs="Arial"/>
        <w:b/>
        <w:sz w:val="17"/>
        <w:szCs w:val="17"/>
      </w:rPr>
    </w:pPr>
    <w:r w:rsidRPr="00471068">
      <w:rPr>
        <w:noProof/>
        <w:lang w:val="es-CL"/>
      </w:rPr>
      <w:drawing>
        <wp:anchor distT="0" distB="0" distL="114300" distR="114300" simplePos="0" relativeHeight="251657728" behindDoc="1" locked="0" layoutInCell="1" allowOverlap="1" wp14:anchorId="73539C36" wp14:editId="699CB0C9">
          <wp:simplePos x="0" y="0"/>
          <wp:positionH relativeFrom="margin">
            <wp:posOffset>0</wp:posOffset>
          </wp:positionH>
          <wp:positionV relativeFrom="paragraph">
            <wp:posOffset>-1905</wp:posOffset>
          </wp:positionV>
          <wp:extent cx="704850" cy="704850"/>
          <wp:effectExtent l="0" t="0" r="0" b="0"/>
          <wp:wrapNone/>
          <wp:docPr id="3" name="Imagen 3" descr="Logo GobCL ch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GobCL chico.jpg"/>
                  <pic:cNvPicPr>
                    <a:picLocks noChangeAspect="1" noChangeArrowheads="1"/>
                  </pic:cNvPicPr>
                </pic:nvPicPr>
                <pic:blipFill>
                  <a:blip r:embed="rId1"/>
                  <a:srcRect/>
                  <a:stretch>
                    <a:fillRect/>
                  </a:stretch>
                </pic:blipFill>
                <pic:spPr bwMode="auto">
                  <a:xfrm>
                    <a:off x="0" y="0"/>
                    <a:ext cx="704850" cy="704850"/>
                  </a:xfrm>
                  <a:prstGeom prst="rect">
                    <a:avLst/>
                  </a:prstGeom>
                  <a:noFill/>
                  <a:ln w="9525">
                    <a:noFill/>
                    <a:miter lim="800000"/>
                    <a:headEnd/>
                    <a:tailEnd/>
                  </a:ln>
                </pic:spPr>
              </pic:pic>
            </a:graphicData>
          </a:graphic>
        </wp:anchor>
      </w:drawing>
    </w:r>
  </w:p>
  <w:p w14:paraId="584DA7D2" w14:textId="3C11D1AE" w:rsidR="00A21478" w:rsidRPr="00802195" w:rsidRDefault="00A21478" w:rsidP="00A21478">
    <w:pPr>
      <w:tabs>
        <w:tab w:val="left" w:pos="8789"/>
      </w:tabs>
      <w:ind w:right="49"/>
      <w:rPr>
        <w:rFonts w:ascii="Century Gothic" w:hAnsi="Century Gothic" w:cs="Arial"/>
        <w:b/>
        <w:sz w:val="17"/>
        <w:szCs w:val="17"/>
      </w:rPr>
    </w:pPr>
    <w:r>
      <w:rPr>
        <w:rFonts w:ascii="Century Gothic" w:hAnsi="Century Gothic" w:cs="Arial"/>
        <w:b/>
        <w:sz w:val="17"/>
        <w:szCs w:val="17"/>
      </w:rPr>
      <w:t xml:space="preserve">                          </w:t>
    </w:r>
    <w:r w:rsidRPr="00471068">
      <w:rPr>
        <w:rFonts w:ascii="Century Gothic" w:hAnsi="Century Gothic" w:cs="Arial"/>
        <w:b/>
        <w:sz w:val="17"/>
        <w:szCs w:val="17"/>
      </w:rPr>
      <w:t xml:space="preserve">MINISTERIO DE ECONOMÍA FOMENTO Y TURISMO                             </w:t>
    </w:r>
    <w:r>
      <w:rPr>
        <w:rFonts w:ascii="Century Gothic" w:hAnsi="Century Gothic" w:cs="Arial"/>
        <w:b/>
        <w:sz w:val="17"/>
        <w:szCs w:val="17"/>
      </w:rPr>
      <w:t xml:space="preserve">                        </w:t>
    </w:r>
    <w:r>
      <w:rPr>
        <w:rFonts w:ascii="Century Gothic" w:hAnsi="Century Gothic" w:cs="Arial"/>
        <w:sz w:val="17"/>
        <w:szCs w:val="17"/>
      </w:rPr>
      <w:t>2016</w:t>
    </w:r>
    <w:r w:rsidRPr="00471068">
      <w:rPr>
        <w:rFonts w:ascii="Century Gothic" w:hAnsi="Century Gothic" w:cs="Arial"/>
        <w:b/>
        <w:sz w:val="17"/>
        <w:szCs w:val="17"/>
      </w:rPr>
      <w:t xml:space="preserve">         </w:t>
    </w:r>
    <w:r>
      <w:rPr>
        <w:rFonts w:ascii="Century Gothic" w:hAnsi="Century Gothic" w:cs="Arial"/>
        <w:b/>
        <w:sz w:val="17"/>
        <w:szCs w:val="17"/>
      </w:rPr>
      <w:t xml:space="preserve">                                                                                                                     </w:t>
    </w:r>
  </w:p>
  <w:p w14:paraId="362C175B" w14:textId="77777777" w:rsidR="00A21478" w:rsidRDefault="00A21478" w:rsidP="00A21478">
    <w:pPr>
      <w:ind w:right="708"/>
      <w:rPr>
        <w:rFonts w:ascii="Century Gothic" w:hAnsi="Century Gothic" w:cs="Arial"/>
        <w:sz w:val="17"/>
        <w:szCs w:val="17"/>
      </w:rPr>
    </w:pPr>
    <w:r w:rsidRPr="00471068">
      <w:rPr>
        <w:rFonts w:ascii="Century Gothic" w:hAnsi="Century Gothic" w:cs="Arial"/>
        <w:sz w:val="17"/>
        <w:szCs w:val="17"/>
      </w:rPr>
      <w:t xml:space="preserve">            </w:t>
    </w:r>
    <w:r>
      <w:rPr>
        <w:rFonts w:ascii="Century Gothic" w:hAnsi="Century Gothic" w:cs="Arial"/>
        <w:sz w:val="17"/>
        <w:szCs w:val="17"/>
      </w:rPr>
      <w:t xml:space="preserve">              </w:t>
    </w:r>
    <w:r w:rsidRPr="00471068">
      <w:rPr>
        <w:rFonts w:ascii="Century Gothic" w:hAnsi="Century Gothic" w:cs="Arial"/>
        <w:sz w:val="17"/>
        <w:szCs w:val="17"/>
      </w:rPr>
      <w:t>División de Política Comercial e Industrial</w:t>
    </w:r>
  </w:p>
  <w:p w14:paraId="5488BF65" w14:textId="77777777" w:rsidR="00A21478" w:rsidRDefault="00A21478" w:rsidP="00A21478">
    <w:pPr>
      <w:ind w:right="708"/>
      <w:rPr>
        <w:rFonts w:ascii="Century Gothic" w:hAnsi="Century Gothic" w:cs="Arial"/>
        <w:sz w:val="17"/>
        <w:szCs w:val="17"/>
      </w:rPr>
    </w:pPr>
  </w:p>
  <w:p w14:paraId="1D236E85" w14:textId="77777777" w:rsidR="00A21478" w:rsidRDefault="00A21478" w:rsidP="00A21478">
    <w:pPr>
      <w:ind w:right="708"/>
      <w:rPr>
        <w:rFonts w:ascii="Century Gothic" w:hAnsi="Century Gothic" w:cs="Arial"/>
        <w:sz w:val="17"/>
        <w:szCs w:val="17"/>
      </w:rPr>
    </w:pPr>
  </w:p>
  <w:p w14:paraId="77BC1BAB" w14:textId="77777777" w:rsidR="00A21478" w:rsidRDefault="00A214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3754"/>
    <w:multiLevelType w:val="multilevel"/>
    <w:tmpl w:val="ACD4C48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6274746"/>
    <w:multiLevelType w:val="hybridMultilevel"/>
    <w:tmpl w:val="DD045B34"/>
    <w:lvl w:ilvl="0" w:tplc="AB2E7832">
      <w:start w:val="1"/>
      <w:numFmt w:val="decimal"/>
      <w:lvlText w:val="%1."/>
      <w:lvlJc w:val="left"/>
      <w:pPr>
        <w:ind w:left="1065" w:hanging="705"/>
      </w:pPr>
      <w:rPr>
        <w:rFonts w:hint="default"/>
      </w:rPr>
    </w:lvl>
    <w:lvl w:ilvl="1" w:tplc="697AFA6A">
      <w:start w:val="1"/>
      <w:numFmt w:val="lowerLetter"/>
      <w:lvlText w:val="%2."/>
      <w:lvlJc w:val="left"/>
      <w:pPr>
        <w:ind w:left="1785" w:hanging="705"/>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DAC444C"/>
    <w:multiLevelType w:val="hybridMultilevel"/>
    <w:tmpl w:val="C434B9F2"/>
    <w:lvl w:ilvl="0" w:tplc="5400D3EC">
      <w:numFmt w:val="bullet"/>
      <w:lvlText w:val="-"/>
      <w:lvlJc w:val="left"/>
      <w:pPr>
        <w:ind w:left="720" w:hanging="360"/>
      </w:pPr>
      <w:rPr>
        <w:rFonts w:ascii="Verdana" w:eastAsia="Times New Roman" w:hAnsi="Verdana"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F1139A8"/>
    <w:multiLevelType w:val="multilevel"/>
    <w:tmpl w:val="4D9A9E46"/>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4">
    <w:nsid w:val="1DC24DE4"/>
    <w:multiLevelType w:val="multilevel"/>
    <w:tmpl w:val="BB762446"/>
    <w:lvl w:ilvl="0">
      <w:start w:val="2"/>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5">
    <w:nsid w:val="232923C7"/>
    <w:multiLevelType w:val="hybridMultilevel"/>
    <w:tmpl w:val="948E7C4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8CB2B9F"/>
    <w:multiLevelType w:val="hybridMultilevel"/>
    <w:tmpl w:val="4E520D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CAA4253"/>
    <w:multiLevelType w:val="multilevel"/>
    <w:tmpl w:val="3AE60706"/>
    <w:lvl w:ilvl="0">
      <w:start w:val="2"/>
      <w:numFmt w:val="decimal"/>
      <w:lvlText w:val="%1"/>
      <w:lvlJc w:val="left"/>
      <w:pPr>
        <w:ind w:left="360" w:hanging="360"/>
      </w:pPr>
      <w:rPr>
        <w:rFonts w:hint="default"/>
      </w:rPr>
    </w:lvl>
    <w:lvl w:ilvl="1">
      <w:start w:val="5"/>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560" w:hanging="2160"/>
      </w:pPr>
      <w:rPr>
        <w:rFonts w:hint="default"/>
      </w:rPr>
    </w:lvl>
  </w:abstractNum>
  <w:abstractNum w:abstractNumId="8">
    <w:nsid w:val="2F505694"/>
    <w:multiLevelType w:val="hybridMultilevel"/>
    <w:tmpl w:val="00F62548"/>
    <w:lvl w:ilvl="0" w:tplc="99EA3D3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1B9424B"/>
    <w:multiLevelType w:val="hybridMultilevel"/>
    <w:tmpl w:val="EB8E6E6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76554F5"/>
    <w:multiLevelType w:val="hybridMultilevel"/>
    <w:tmpl w:val="FA02CDB0"/>
    <w:lvl w:ilvl="0" w:tplc="772C76CC">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99B2811"/>
    <w:multiLevelType w:val="multilevel"/>
    <w:tmpl w:val="B7BC2CCC"/>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3A91185A"/>
    <w:multiLevelType w:val="hybridMultilevel"/>
    <w:tmpl w:val="49049262"/>
    <w:lvl w:ilvl="0" w:tplc="7D549068">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129072A"/>
    <w:multiLevelType w:val="multilevel"/>
    <w:tmpl w:val="0674E6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51421E9D"/>
    <w:multiLevelType w:val="multilevel"/>
    <w:tmpl w:val="0674E6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51AD1C1C"/>
    <w:multiLevelType w:val="multilevel"/>
    <w:tmpl w:val="3AE60706"/>
    <w:lvl w:ilvl="0">
      <w:start w:val="2"/>
      <w:numFmt w:val="decimal"/>
      <w:lvlText w:val="%1"/>
      <w:lvlJc w:val="left"/>
      <w:pPr>
        <w:ind w:left="360" w:hanging="360"/>
      </w:pPr>
      <w:rPr>
        <w:rFonts w:hint="default"/>
      </w:rPr>
    </w:lvl>
    <w:lvl w:ilvl="1">
      <w:start w:val="5"/>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560" w:hanging="2160"/>
      </w:pPr>
      <w:rPr>
        <w:rFonts w:hint="default"/>
      </w:rPr>
    </w:lvl>
  </w:abstractNum>
  <w:abstractNum w:abstractNumId="16">
    <w:nsid w:val="54AD3F46"/>
    <w:multiLevelType w:val="hybridMultilevel"/>
    <w:tmpl w:val="4E28A6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6D86B0F"/>
    <w:multiLevelType w:val="multilevel"/>
    <w:tmpl w:val="CE74B328"/>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5CBD04C6"/>
    <w:multiLevelType w:val="multilevel"/>
    <w:tmpl w:val="0674E6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62884E8C"/>
    <w:multiLevelType w:val="multilevel"/>
    <w:tmpl w:val="08F4FD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nsid w:val="786923CB"/>
    <w:multiLevelType w:val="hybridMultilevel"/>
    <w:tmpl w:val="B97A372E"/>
    <w:lvl w:ilvl="0" w:tplc="91226254">
      <w:start w:val="2"/>
      <w:numFmt w:val="bullet"/>
      <w:lvlText w:val="-"/>
      <w:lvlJc w:val="left"/>
      <w:pPr>
        <w:ind w:left="1068" w:hanging="360"/>
      </w:pPr>
      <w:rPr>
        <w:rFonts w:ascii="Verdana" w:eastAsia="Times New Roman" w:hAnsi="Verdana"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1">
    <w:nsid w:val="7AE27D28"/>
    <w:multiLevelType w:val="multilevel"/>
    <w:tmpl w:val="84D0C120"/>
    <w:lvl w:ilvl="0">
      <w:start w:val="2"/>
      <w:numFmt w:val="decimal"/>
      <w:lvlText w:val="%1"/>
      <w:lvlJc w:val="left"/>
      <w:pPr>
        <w:ind w:left="360" w:hanging="360"/>
      </w:pPr>
      <w:rPr>
        <w:rFonts w:hint="default"/>
      </w:rPr>
    </w:lvl>
    <w:lvl w:ilvl="1">
      <w:start w:val="4"/>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560" w:hanging="2160"/>
      </w:pPr>
      <w:rPr>
        <w:rFonts w:hint="default"/>
      </w:rPr>
    </w:lvl>
  </w:abstractNum>
  <w:abstractNum w:abstractNumId="22">
    <w:nsid w:val="7AEC75FE"/>
    <w:multiLevelType w:val="hybridMultilevel"/>
    <w:tmpl w:val="A10A87AC"/>
    <w:lvl w:ilvl="0" w:tplc="0B340DA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0"/>
  </w:num>
  <w:num w:numId="3">
    <w:abstractNumId w:val="18"/>
  </w:num>
  <w:num w:numId="4">
    <w:abstractNumId w:val="5"/>
  </w:num>
  <w:num w:numId="5">
    <w:abstractNumId w:val="8"/>
  </w:num>
  <w:num w:numId="6">
    <w:abstractNumId w:val="14"/>
  </w:num>
  <w:num w:numId="7">
    <w:abstractNumId w:val="2"/>
  </w:num>
  <w:num w:numId="8">
    <w:abstractNumId w:val="10"/>
  </w:num>
  <w:num w:numId="9">
    <w:abstractNumId w:val="13"/>
  </w:num>
  <w:num w:numId="10">
    <w:abstractNumId w:val="12"/>
  </w:num>
  <w:num w:numId="11">
    <w:abstractNumId w:val="3"/>
  </w:num>
  <w:num w:numId="12">
    <w:abstractNumId w:val="4"/>
  </w:num>
  <w:num w:numId="13">
    <w:abstractNumId w:val="21"/>
  </w:num>
  <w:num w:numId="14">
    <w:abstractNumId w:val="17"/>
  </w:num>
  <w:num w:numId="15">
    <w:abstractNumId w:val="11"/>
  </w:num>
  <w:num w:numId="16">
    <w:abstractNumId w:val="7"/>
  </w:num>
  <w:num w:numId="17">
    <w:abstractNumId w:val="15"/>
  </w:num>
  <w:num w:numId="18">
    <w:abstractNumId w:val="22"/>
  </w:num>
  <w:num w:numId="19">
    <w:abstractNumId w:val="19"/>
  </w:num>
  <w:num w:numId="20">
    <w:abstractNumId w:val="6"/>
  </w:num>
  <w:num w:numId="21">
    <w:abstractNumId w:val="16"/>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01"/>
    <w:rsid w:val="00002ECE"/>
    <w:rsid w:val="000030A9"/>
    <w:rsid w:val="00010F16"/>
    <w:rsid w:val="00011ECC"/>
    <w:rsid w:val="00012023"/>
    <w:rsid w:val="00014C73"/>
    <w:rsid w:val="0001700F"/>
    <w:rsid w:val="00026F89"/>
    <w:rsid w:val="00030B35"/>
    <w:rsid w:val="00030B5B"/>
    <w:rsid w:val="00030C5E"/>
    <w:rsid w:val="00036D54"/>
    <w:rsid w:val="0003723A"/>
    <w:rsid w:val="00041029"/>
    <w:rsid w:val="0004168A"/>
    <w:rsid w:val="00050D0B"/>
    <w:rsid w:val="0005756B"/>
    <w:rsid w:val="0005769B"/>
    <w:rsid w:val="00066D6A"/>
    <w:rsid w:val="00070908"/>
    <w:rsid w:val="000731AA"/>
    <w:rsid w:val="00074528"/>
    <w:rsid w:val="000745D8"/>
    <w:rsid w:val="0008126A"/>
    <w:rsid w:val="0008131A"/>
    <w:rsid w:val="000832F4"/>
    <w:rsid w:val="00085DA1"/>
    <w:rsid w:val="00085F98"/>
    <w:rsid w:val="000918B0"/>
    <w:rsid w:val="000928FB"/>
    <w:rsid w:val="0009653D"/>
    <w:rsid w:val="00096709"/>
    <w:rsid w:val="0009771D"/>
    <w:rsid w:val="00097B23"/>
    <w:rsid w:val="000A1F9D"/>
    <w:rsid w:val="000A2F13"/>
    <w:rsid w:val="000A44F4"/>
    <w:rsid w:val="000A45A5"/>
    <w:rsid w:val="000A4F7B"/>
    <w:rsid w:val="000A5ABF"/>
    <w:rsid w:val="000A62D6"/>
    <w:rsid w:val="000B034E"/>
    <w:rsid w:val="000B2535"/>
    <w:rsid w:val="000B290A"/>
    <w:rsid w:val="000B3BB5"/>
    <w:rsid w:val="000C1799"/>
    <w:rsid w:val="000C1921"/>
    <w:rsid w:val="000C3BA4"/>
    <w:rsid w:val="000C4F52"/>
    <w:rsid w:val="000C6121"/>
    <w:rsid w:val="000D3858"/>
    <w:rsid w:val="000D73B3"/>
    <w:rsid w:val="000E2501"/>
    <w:rsid w:val="000E49E8"/>
    <w:rsid w:val="000E59EF"/>
    <w:rsid w:val="000F480B"/>
    <w:rsid w:val="000F796A"/>
    <w:rsid w:val="000F7C94"/>
    <w:rsid w:val="00100BEA"/>
    <w:rsid w:val="001050A8"/>
    <w:rsid w:val="0010615B"/>
    <w:rsid w:val="001106E0"/>
    <w:rsid w:val="00111B9C"/>
    <w:rsid w:val="00112683"/>
    <w:rsid w:val="00116460"/>
    <w:rsid w:val="001253BF"/>
    <w:rsid w:val="001271AD"/>
    <w:rsid w:val="0013079B"/>
    <w:rsid w:val="0013223B"/>
    <w:rsid w:val="00133BD2"/>
    <w:rsid w:val="001343B5"/>
    <w:rsid w:val="00142AD4"/>
    <w:rsid w:val="00146A7D"/>
    <w:rsid w:val="00150091"/>
    <w:rsid w:val="0015187B"/>
    <w:rsid w:val="001521D2"/>
    <w:rsid w:val="00153D2B"/>
    <w:rsid w:val="00166D5D"/>
    <w:rsid w:val="001715A7"/>
    <w:rsid w:val="00173BA6"/>
    <w:rsid w:val="0017405F"/>
    <w:rsid w:val="001747A4"/>
    <w:rsid w:val="001805DE"/>
    <w:rsid w:val="0018063F"/>
    <w:rsid w:val="00180C4D"/>
    <w:rsid w:val="0018112D"/>
    <w:rsid w:val="001863E6"/>
    <w:rsid w:val="00187F36"/>
    <w:rsid w:val="00191F34"/>
    <w:rsid w:val="0019446A"/>
    <w:rsid w:val="0019655D"/>
    <w:rsid w:val="001974C8"/>
    <w:rsid w:val="001A0DC7"/>
    <w:rsid w:val="001A2C85"/>
    <w:rsid w:val="001A5BE1"/>
    <w:rsid w:val="001B0F6E"/>
    <w:rsid w:val="001B2260"/>
    <w:rsid w:val="001B3AF0"/>
    <w:rsid w:val="001B44ED"/>
    <w:rsid w:val="001C1A73"/>
    <w:rsid w:val="001C5003"/>
    <w:rsid w:val="001D08EB"/>
    <w:rsid w:val="001D4A9C"/>
    <w:rsid w:val="001D52A7"/>
    <w:rsid w:val="001D5386"/>
    <w:rsid w:val="001D54C2"/>
    <w:rsid w:val="001D6693"/>
    <w:rsid w:val="001D7297"/>
    <w:rsid w:val="001E0901"/>
    <w:rsid w:val="001E1241"/>
    <w:rsid w:val="001E381E"/>
    <w:rsid w:val="001E72D3"/>
    <w:rsid w:val="001E750D"/>
    <w:rsid w:val="001F6B8D"/>
    <w:rsid w:val="002015AE"/>
    <w:rsid w:val="00203E19"/>
    <w:rsid w:val="00206C2C"/>
    <w:rsid w:val="00217558"/>
    <w:rsid w:val="00217B84"/>
    <w:rsid w:val="00222321"/>
    <w:rsid w:val="00223413"/>
    <w:rsid w:val="002249F5"/>
    <w:rsid w:val="00225AFD"/>
    <w:rsid w:val="00226C59"/>
    <w:rsid w:val="002307A6"/>
    <w:rsid w:val="00235813"/>
    <w:rsid w:val="00235E87"/>
    <w:rsid w:val="00241949"/>
    <w:rsid w:val="002462CC"/>
    <w:rsid w:val="00247686"/>
    <w:rsid w:val="00252FC5"/>
    <w:rsid w:val="00255021"/>
    <w:rsid w:val="0025689C"/>
    <w:rsid w:val="00263EA7"/>
    <w:rsid w:val="00265135"/>
    <w:rsid w:val="002653C9"/>
    <w:rsid w:val="00271583"/>
    <w:rsid w:val="00274AD6"/>
    <w:rsid w:val="002850DB"/>
    <w:rsid w:val="00285451"/>
    <w:rsid w:val="002873F1"/>
    <w:rsid w:val="00292239"/>
    <w:rsid w:val="00292C06"/>
    <w:rsid w:val="002942A5"/>
    <w:rsid w:val="0029432F"/>
    <w:rsid w:val="00295F0B"/>
    <w:rsid w:val="002A22BF"/>
    <w:rsid w:val="002A2B1F"/>
    <w:rsid w:val="002A52C0"/>
    <w:rsid w:val="002B19F6"/>
    <w:rsid w:val="002B2CF1"/>
    <w:rsid w:val="002B68B2"/>
    <w:rsid w:val="002B7879"/>
    <w:rsid w:val="002B7B6C"/>
    <w:rsid w:val="002E07CA"/>
    <w:rsid w:val="002E3D16"/>
    <w:rsid w:val="002E4974"/>
    <w:rsid w:val="002E54C1"/>
    <w:rsid w:val="002E5614"/>
    <w:rsid w:val="002E5665"/>
    <w:rsid w:val="002F3058"/>
    <w:rsid w:val="002F3353"/>
    <w:rsid w:val="002F3A3D"/>
    <w:rsid w:val="003009C7"/>
    <w:rsid w:val="003014B0"/>
    <w:rsid w:val="003017FF"/>
    <w:rsid w:val="003018FD"/>
    <w:rsid w:val="0030255D"/>
    <w:rsid w:val="00302E7F"/>
    <w:rsid w:val="003036D8"/>
    <w:rsid w:val="00304187"/>
    <w:rsid w:val="00304954"/>
    <w:rsid w:val="00305B25"/>
    <w:rsid w:val="00305E0D"/>
    <w:rsid w:val="00307946"/>
    <w:rsid w:val="00307B7F"/>
    <w:rsid w:val="003124B5"/>
    <w:rsid w:val="00315D1F"/>
    <w:rsid w:val="003163C6"/>
    <w:rsid w:val="00326DCA"/>
    <w:rsid w:val="00331961"/>
    <w:rsid w:val="00331C25"/>
    <w:rsid w:val="00334B65"/>
    <w:rsid w:val="00335743"/>
    <w:rsid w:val="003370BE"/>
    <w:rsid w:val="00343660"/>
    <w:rsid w:val="00346455"/>
    <w:rsid w:val="003471D8"/>
    <w:rsid w:val="00347E24"/>
    <w:rsid w:val="00351629"/>
    <w:rsid w:val="00353A25"/>
    <w:rsid w:val="00355832"/>
    <w:rsid w:val="003574B4"/>
    <w:rsid w:val="00360EA3"/>
    <w:rsid w:val="003611A1"/>
    <w:rsid w:val="00361B34"/>
    <w:rsid w:val="00362051"/>
    <w:rsid w:val="003643B4"/>
    <w:rsid w:val="00366AC8"/>
    <w:rsid w:val="0037047D"/>
    <w:rsid w:val="00370A10"/>
    <w:rsid w:val="003735C4"/>
    <w:rsid w:val="00374B19"/>
    <w:rsid w:val="003775B3"/>
    <w:rsid w:val="00380613"/>
    <w:rsid w:val="003822FE"/>
    <w:rsid w:val="0038310F"/>
    <w:rsid w:val="00392694"/>
    <w:rsid w:val="0039421A"/>
    <w:rsid w:val="00394CC6"/>
    <w:rsid w:val="003A1162"/>
    <w:rsid w:val="003A2B17"/>
    <w:rsid w:val="003A4B84"/>
    <w:rsid w:val="003A5E02"/>
    <w:rsid w:val="003A6E98"/>
    <w:rsid w:val="003A77B1"/>
    <w:rsid w:val="003B0A88"/>
    <w:rsid w:val="003B2227"/>
    <w:rsid w:val="003B7C5A"/>
    <w:rsid w:val="003C1782"/>
    <w:rsid w:val="003C3920"/>
    <w:rsid w:val="003C79B9"/>
    <w:rsid w:val="003D04E5"/>
    <w:rsid w:val="003D0A16"/>
    <w:rsid w:val="003D42BA"/>
    <w:rsid w:val="003E1729"/>
    <w:rsid w:val="003F0847"/>
    <w:rsid w:val="003F17E8"/>
    <w:rsid w:val="003F2BBB"/>
    <w:rsid w:val="003F5DF6"/>
    <w:rsid w:val="0041015A"/>
    <w:rsid w:val="00412BFE"/>
    <w:rsid w:val="00420196"/>
    <w:rsid w:val="00420711"/>
    <w:rsid w:val="00420DD6"/>
    <w:rsid w:val="00423001"/>
    <w:rsid w:val="00423777"/>
    <w:rsid w:val="00426A40"/>
    <w:rsid w:val="00433A5A"/>
    <w:rsid w:val="00433B64"/>
    <w:rsid w:val="0043431A"/>
    <w:rsid w:val="00443DD0"/>
    <w:rsid w:val="00450208"/>
    <w:rsid w:val="004504A1"/>
    <w:rsid w:val="00454AB1"/>
    <w:rsid w:val="004616DF"/>
    <w:rsid w:val="00461BA1"/>
    <w:rsid w:val="00463C52"/>
    <w:rsid w:val="00464DBB"/>
    <w:rsid w:val="004651BE"/>
    <w:rsid w:val="00470A65"/>
    <w:rsid w:val="004718B6"/>
    <w:rsid w:val="0047237A"/>
    <w:rsid w:val="00476F6D"/>
    <w:rsid w:val="004810F8"/>
    <w:rsid w:val="00481458"/>
    <w:rsid w:val="004828E2"/>
    <w:rsid w:val="00483559"/>
    <w:rsid w:val="00483617"/>
    <w:rsid w:val="0048563D"/>
    <w:rsid w:val="00486F7A"/>
    <w:rsid w:val="00491C8A"/>
    <w:rsid w:val="00492E27"/>
    <w:rsid w:val="00494E5A"/>
    <w:rsid w:val="00495FD3"/>
    <w:rsid w:val="004963AB"/>
    <w:rsid w:val="00497FA0"/>
    <w:rsid w:val="004A04CB"/>
    <w:rsid w:val="004A0B62"/>
    <w:rsid w:val="004A0F08"/>
    <w:rsid w:val="004A1E67"/>
    <w:rsid w:val="004A2398"/>
    <w:rsid w:val="004A4A5D"/>
    <w:rsid w:val="004A6C6E"/>
    <w:rsid w:val="004B2ED0"/>
    <w:rsid w:val="004B3428"/>
    <w:rsid w:val="004C29CD"/>
    <w:rsid w:val="004C585D"/>
    <w:rsid w:val="004C5F16"/>
    <w:rsid w:val="004C755C"/>
    <w:rsid w:val="004D12A7"/>
    <w:rsid w:val="004D1B5D"/>
    <w:rsid w:val="004D21E4"/>
    <w:rsid w:val="004D24DE"/>
    <w:rsid w:val="004D54D3"/>
    <w:rsid w:val="004D5B26"/>
    <w:rsid w:val="004D69A4"/>
    <w:rsid w:val="004D76BB"/>
    <w:rsid w:val="004E3C6F"/>
    <w:rsid w:val="004E44CF"/>
    <w:rsid w:val="004E6EDD"/>
    <w:rsid w:val="004F24A4"/>
    <w:rsid w:val="004F309B"/>
    <w:rsid w:val="004F32AF"/>
    <w:rsid w:val="004F7F4C"/>
    <w:rsid w:val="005003C6"/>
    <w:rsid w:val="005031EE"/>
    <w:rsid w:val="0050723C"/>
    <w:rsid w:val="00507C14"/>
    <w:rsid w:val="0052206F"/>
    <w:rsid w:val="00523B43"/>
    <w:rsid w:val="005244D3"/>
    <w:rsid w:val="0052498F"/>
    <w:rsid w:val="005366C6"/>
    <w:rsid w:val="00540E2F"/>
    <w:rsid w:val="0054189B"/>
    <w:rsid w:val="00544CE5"/>
    <w:rsid w:val="00545E64"/>
    <w:rsid w:val="00547648"/>
    <w:rsid w:val="00547FE1"/>
    <w:rsid w:val="0055141D"/>
    <w:rsid w:val="00552814"/>
    <w:rsid w:val="005529B6"/>
    <w:rsid w:val="00553989"/>
    <w:rsid w:val="00553C45"/>
    <w:rsid w:val="00556521"/>
    <w:rsid w:val="005579F3"/>
    <w:rsid w:val="005661B9"/>
    <w:rsid w:val="005666E1"/>
    <w:rsid w:val="005755B3"/>
    <w:rsid w:val="005906E3"/>
    <w:rsid w:val="005947C9"/>
    <w:rsid w:val="00597314"/>
    <w:rsid w:val="00597754"/>
    <w:rsid w:val="00597F3A"/>
    <w:rsid w:val="005A25CA"/>
    <w:rsid w:val="005A2A24"/>
    <w:rsid w:val="005A5E01"/>
    <w:rsid w:val="005A67B6"/>
    <w:rsid w:val="005A6CFD"/>
    <w:rsid w:val="005B1FDC"/>
    <w:rsid w:val="005B23E3"/>
    <w:rsid w:val="005B789E"/>
    <w:rsid w:val="005B7D3A"/>
    <w:rsid w:val="005C4051"/>
    <w:rsid w:val="005C503A"/>
    <w:rsid w:val="005C5132"/>
    <w:rsid w:val="005C5177"/>
    <w:rsid w:val="005C5414"/>
    <w:rsid w:val="005C6AE1"/>
    <w:rsid w:val="005C7B02"/>
    <w:rsid w:val="005E0CBB"/>
    <w:rsid w:val="005E2A21"/>
    <w:rsid w:val="005E56E8"/>
    <w:rsid w:val="005E5CBA"/>
    <w:rsid w:val="005E7198"/>
    <w:rsid w:val="005F1F46"/>
    <w:rsid w:val="005F7A4D"/>
    <w:rsid w:val="00600E7B"/>
    <w:rsid w:val="00603401"/>
    <w:rsid w:val="00606273"/>
    <w:rsid w:val="006071D5"/>
    <w:rsid w:val="006073D4"/>
    <w:rsid w:val="00610B70"/>
    <w:rsid w:val="00611050"/>
    <w:rsid w:val="00615F10"/>
    <w:rsid w:val="006173C9"/>
    <w:rsid w:val="00621E26"/>
    <w:rsid w:val="006243AC"/>
    <w:rsid w:val="00627089"/>
    <w:rsid w:val="00634FAB"/>
    <w:rsid w:val="0064147F"/>
    <w:rsid w:val="0064312E"/>
    <w:rsid w:val="006451EA"/>
    <w:rsid w:val="00647469"/>
    <w:rsid w:val="0065007E"/>
    <w:rsid w:val="00650C5D"/>
    <w:rsid w:val="006522B7"/>
    <w:rsid w:val="0065479A"/>
    <w:rsid w:val="0065713C"/>
    <w:rsid w:val="00657AE5"/>
    <w:rsid w:val="0066028A"/>
    <w:rsid w:val="0066234A"/>
    <w:rsid w:val="0066613B"/>
    <w:rsid w:val="00670230"/>
    <w:rsid w:val="00672739"/>
    <w:rsid w:val="00674081"/>
    <w:rsid w:val="006762D5"/>
    <w:rsid w:val="00681915"/>
    <w:rsid w:val="006834F0"/>
    <w:rsid w:val="00690EE4"/>
    <w:rsid w:val="006918A2"/>
    <w:rsid w:val="00695476"/>
    <w:rsid w:val="00695623"/>
    <w:rsid w:val="006A192A"/>
    <w:rsid w:val="006B012B"/>
    <w:rsid w:val="006B0DBB"/>
    <w:rsid w:val="006B518D"/>
    <w:rsid w:val="006B7AB8"/>
    <w:rsid w:val="006C6106"/>
    <w:rsid w:val="006C700A"/>
    <w:rsid w:val="006C7697"/>
    <w:rsid w:val="006D0B3B"/>
    <w:rsid w:val="006D104C"/>
    <w:rsid w:val="006D23CF"/>
    <w:rsid w:val="006D23D0"/>
    <w:rsid w:val="006D5FE1"/>
    <w:rsid w:val="006E0A9B"/>
    <w:rsid w:val="006E74AF"/>
    <w:rsid w:val="006F6F65"/>
    <w:rsid w:val="00700181"/>
    <w:rsid w:val="007027E3"/>
    <w:rsid w:val="007033AB"/>
    <w:rsid w:val="00703735"/>
    <w:rsid w:val="007046D6"/>
    <w:rsid w:val="00704937"/>
    <w:rsid w:val="00706E29"/>
    <w:rsid w:val="007072F9"/>
    <w:rsid w:val="00707695"/>
    <w:rsid w:val="007077B4"/>
    <w:rsid w:val="00707A75"/>
    <w:rsid w:val="00711C97"/>
    <w:rsid w:val="00715BA7"/>
    <w:rsid w:val="00716312"/>
    <w:rsid w:val="00716363"/>
    <w:rsid w:val="00722B6C"/>
    <w:rsid w:val="00725831"/>
    <w:rsid w:val="00725B21"/>
    <w:rsid w:val="007277AD"/>
    <w:rsid w:val="00730F40"/>
    <w:rsid w:val="00732B1E"/>
    <w:rsid w:val="00733A80"/>
    <w:rsid w:val="0074410D"/>
    <w:rsid w:val="00751C46"/>
    <w:rsid w:val="00755B06"/>
    <w:rsid w:val="00761498"/>
    <w:rsid w:val="00763300"/>
    <w:rsid w:val="007715E4"/>
    <w:rsid w:val="00773914"/>
    <w:rsid w:val="00777420"/>
    <w:rsid w:val="007820F5"/>
    <w:rsid w:val="007842DE"/>
    <w:rsid w:val="007848EC"/>
    <w:rsid w:val="0078549F"/>
    <w:rsid w:val="007915FD"/>
    <w:rsid w:val="00794E84"/>
    <w:rsid w:val="007953D2"/>
    <w:rsid w:val="007955DB"/>
    <w:rsid w:val="00795979"/>
    <w:rsid w:val="007966F4"/>
    <w:rsid w:val="007A0E26"/>
    <w:rsid w:val="007A3041"/>
    <w:rsid w:val="007A57AA"/>
    <w:rsid w:val="007A58DC"/>
    <w:rsid w:val="007A7B73"/>
    <w:rsid w:val="007C063F"/>
    <w:rsid w:val="007D070E"/>
    <w:rsid w:val="007D2156"/>
    <w:rsid w:val="007D2D87"/>
    <w:rsid w:val="007D3C34"/>
    <w:rsid w:val="007D4D5C"/>
    <w:rsid w:val="007D5B3B"/>
    <w:rsid w:val="007D6C3D"/>
    <w:rsid w:val="007E3B83"/>
    <w:rsid w:val="007E459F"/>
    <w:rsid w:val="007E504A"/>
    <w:rsid w:val="007E54BB"/>
    <w:rsid w:val="007E5EC1"/>
    <w:rsid w:val="007E7055"/>
    <w:rsid w:val="007E7E3E"/>
    <w:rsid w:val="007F040B"/>
    <w:rsid w:val="007F4962"/>
    <w:rsid w:val="007F4AB2"/>
    <w:rsid w:val="007F4EFA"/>
    <w:rsid w:val="007F7604"/>
    <w:rsid w:val="008007CB"/>
    <w:rsid w:val="00801C18"/>
    <w:rsid w:val="008021AA"/>
    <w:rsid w:val="00803064"/>
    <w:rsid w:val="00805AF1"/>
    <w:rsid w:val="008069EC"/>
    <w:rsid w:val="008106D6"/>
    <w:rsid w:val="00812144"/>
    <w:rsid w:val="00813C97"/>
    <w:rsid w:val="00814B1D"/>
    <w:rsid w:val="00820C96"/>
    <w:rsid w:val="008238A8"/>
    <w:rsid w:val="008268B0"/>
    <w:rsid w:val="00830A69"/>
    <w:rsid w:val="008311AB"/>
    <w:rsid w:val="00831507"/>
    <w:rsid w:val="00833F24"/>
    <w:rsid w:val="00835A03"/>
    <w:rsid w:val="008363D6"/>
    <w:rsid w:val="008379AE"/>
    <w:rsid w:val="00837A45"/>
    <w:rsid w:val="00837FD0"/>
    <w:rsid w:val="00840EBF"/>
    <w:rsid w:val="00844A89"/>
    <w:rsid w:val="00844E9A"/>
    <w:rsid w:val="00845E63"/>
    <w:rsid w:val="00855360"/>
    <w:rsid w:val="00856C97"/>
    <w:rsid w:val="00866779"/>
    <w:rsid w:val="0087189C"/>
    <w:rsid w:val="00875A34"/>
    <w:rsid w:val="00881409"/>
    <w:rsid w:val="008849D8"/>
    <w:rsid w:val="008968FD"/>
    <w:rsid w:val="00897A30"/>
    <w:rsid w:val="008A3E11"/>
    <w:rsid w:val="008A7C85"/>
    <w:rsid w:val="008B162B"/>
    <w:rsid w:val="008B1E96"/>
    <w:rsid w:val="008B2474"/>
    <w:rsid w:val="008B3093"/>
    <w:rsid w:val="008B327D"/>
    <w:rsid w:val="008B772D"/>
    <w:rsid w:val="008B7D0C"/>
    <w:rsid w:val="008C00E0"/>
    <w:rsid w:val="008C179E"/>
    <w:rsid w:val="008C1E97"/>
    <w:rsid w:val="008C252F"/>
    <w:rsid w:val="008C4B9F"/>
    <w:rsid w:val="008D3634"/>
    <w:rsid w:val="008D3ECA"/>
    <w:rsid w:val="008D4AD5"/>
    <w:rsid w:val="008D6B04"/>
    <w:rsid w:val="008E78EA"/>
    <w:rsid w:val="008F208F"/>
    <w:rsid w:val="008F24A1"/>
    <w:rsid w:val="008F2B0B"/>
    <w:rsid w:val="009062E3"/>
    <w:rsid w:val="00910308"/>
    <w:rsid w:val="009122F8"/>
    <w:rsid w:val="009174D1"/>
    <w:rsid w:val="00917702"/>
    <w:rsid w:val="0092196B"/>
    <w:rsid w:val="009238FF"/>
    <w:rsid w:val="00927700"/>
    <w:rsid w:val="009278C2"/>
    <w:rsid w:val="00927A2E"/>
    <w:rsid w:val="00927E41"/>
    <w:rsid w:val="0093069B"/>
    <w:rsid w:val="0093301A"/>
    <w:rsid w:val="00933993"/>
    <w:rsid w:val="00935FFA"/>
    <w:rsid w:val="00937707"/>
    <w:rsid w:val="0094276C"/>
    <w:rsid w:val="00943691"/>
    <w:rsid w:val="00945CC8"/>
    <w:rsid w:val="00952530"/>
    <w:rsid w:val="00955D19"/>
    <w:rsid w:val="00955E97"/>
    <w:rsid w:val="00957755"/>
    <w:rsid w:val="0096022A"/>
    <w:rsid w:val="009624E9"/>
    <w:rsid w:val="00963308"/>
    <w:rsid w:val="00972980"/>
    <w:rsid w:val="00973482"/>
    <w:rsid w:val="00976041"/>
    <w:rsid w:val="009769CA"/>
    <w:rsid w:val="00981223"/>
    <w:rsid w:val="00991026"/>
    <w:rsid w:val="00993933"/>
    <w:rsid w:val="009948ED"/>
    <w:rsid w:val="00994B77"/>
    <w:rsid w:val="009A397B"/>
    <w:rsid w:val="009A45B4"/>
    <w:rsid w:val="009A73F8"/>
    <w:rsid w:val="009B173E"/>
    <w:rsid w:val="009B23C1"/>
    <w:rsid w:val="009B4E36"/>
    <w:rsid w:val="009B727F"/>
    <w:rsid w:val="009B77A9"/>
    <w:rsid w:val="009C1340"/>
    <w:rsid w:val="009C439D"/>
    <w:rsid w:val="009C4812"/>
    <w:rsid w:val="009D326F"/>
    <w:rsid w:val="009D3717"/>
    <w:rsid w:val="009D4B33"/>
    <w:rsid w:val="009D6984"/>
    <w:rsid w:val="009E48A8"/>
    <w:rsid w:val="009E4D29"/>
    <w:rsid w:val="009E57BE"/>
    <w:rsid w:val="009F2BE2"/>
    <w:rsid w:val="009F2E62"/>
    <w:rsid w:val="00A00329"/>
    <w:rsid w:val="00A0070E"/>
    <w:rsid w:val="00A02713"/>
    <w:rsid w:val="00A0494C"/>
    <w:rsid w:val="00A064C3"/>
    <w:rsid w:val="00A106D4"/>
    <w:rsid w:val="00A11B29"/>
    <w:rsid w:val="00A123D2"/>
    <w:rsid w:val="00A12EBF"/>
    <w:rsid w:val="00A12ED2"/>
    <w:rsid w:val="00A14A33"/>
    <w:rsid w:val="00A1640E"/>
    <w:rsid w:val="00A17CAD"/>
    <w:rsid w:val="00A21478"/>
    <w:rsid w:val="00A2685B"/>
    <w:rsid w:val="00A2705A"/>
    <w:rsid w:val="00A27F5F"/>
    <w:rsid w:val="00A30E2D"/>
    <w:rsid w:val="00A33F7C"/>
    <w:rsid w:val="00A35044"/>
    <w:rsid w:val="00A3513C"/>
    <w:rsid w:val="00A415A5"/>
    <w:rsid w:val="00A435AA"/>
    <w:rsid w:val="00A45FDE"/>
    <w:rsid w:val="00A520E9"/>
    <w:rsid w:val="00A531CE"/>
    <w:rsid w:val="00A53FEC"/>
    <w:rsid w:val="00A54951"/>
    <w:rsid w:val="00A54CC8"/>
    <w:rsid w:val="00A55BE5"/>
    <w:rsid w:val="00A55CC5"/>
    <w:rsid w:val="00A55DBF"/>
    <w:rsid w:val="00A55F0C"/>
    <w:rsid w:val="00A56E19"/>
    <w:rsid w:val="00A61050"/>
    <w:rsid w:val="00A61115"/>
    <w:rsid w:val="00A6290A"/>
    <w:rsid w:val="00A6340F"/>
    <w:rsid w:val="00A638D4"/>
    <w:rsid w:val="00A64D34"/>
    <w:rsid w:val="00A660BC"/>
    <w:rsid w:val="00A67694"/>
    <w:rsid w:val="00A72A34"/>
    <w:rsid w:val="00A75C82"/>
    <w:rsid w:val="00A76BFB"/>
    <w:rsid w:val="00A77E2C"/>
    <w:rsid w:val="00A80D41"/>
    <w:rsid w:val="00A81354"/>
    <w:rsid w:val="00A814B3"/>
    <w:rsid w:val="00A828C5"/>
    <w:rsid w:val="00A8558A"/>
    <w:rsid w:val="00A90F5C"/>
    <w:rsid w:val="00A95B06"/>
    <w:rsid w:val="00AA0E1A"/>
    <w:rsid w:val="00AA1651"/>
    <w:rsid w:val="00AA1F06"/>
    <w:rsid w:val="00AA7C05"/>
    <w:rsid w:val="00AB0707"/>
    <w:rsid w:val="00AB7604"/>
    <w:rsid w:val="00AB760F"/>
    <w:rsid w:val="00AC031E"/>
    <w:rsid w:val="00AC1CE1"/>
    <w:rsid w:val="00AC21C9"/>
    <w:rsid w:val="00AC536A"/>
    <w:rsid w:val="00AD29AA"/>
    <w:rsid w:val="00AD56F3"/>
    <w:rsid w:val="00AE466E"/>
    <w:rsid w:val="00AE5E0D"/>
    <w:rsid w:val="00AF0CD9"/>
    <w:rsid w:val="00AF15FF"/>
    <w:rsid w:val="00AF37C9"/>
    <w:rsid w:val="00AF6394"/>
    <w:rsid w:val="00AF64FE"/>
    <w:rsid w:val="00AF6C39"/>
    <w:rsid w:val="00B00B0A"/>
    <w:rsid w:val="00B00E19"/>
    <w:rsid w:val="00B04A96"/>
    <w:rsid w:val="00B04E2C"/>
    <w:rsid w:val="00B04F6A"/>
    <w:rsid w:val="00B14357"/>
    <w:rsid w:val="00B22DA7"/>
    <w:rsid w:val="00B23B59"/>
    <w:rsid w:val="00B241D5"/>
    <w:rsid w:val="00B32108"/>
    <w:rsid w:val="00B364CF"/>
    <w:rsid w:val="00B407F2"/>
    <w:rsid w:val="00B43263"/>
    <w:rsid w:val="00B435B8"/>
    <w:rsid w:val="00B45CD6"/>
    <w:rsid w:val="00B50030"/>
    <w:rsid w:val="00B55F80"/>
    <w:rsid w:val="00B5726A"/>
    <w:rsid w:val="00B64ECC"/>
    <w:rsid w:val="00B66259"/>
    <w:rsid w:val="00B7548F"/>
    <w:rsid w:val="00B76865"/>
    <w:rsid w:val="00B80351"/>
    <w:rsid w:val="00B8129E"/>
    <w:rsid w:val="00B82C33"/>
    <w:rsid w:val="00B85639"/>
    <w:rsid w:val="00B857CB"/>
    <w:rsid w:val="00B85E99"/>
    <w:rsid w:val="00B900D5"/>
    <w:rsid w:val="00B93A8C"/>
    <w:rsid w:val="00B959B1"/>
    <w:rsid w:val="00BA3AEB"/>
    <w:rsid w:val="00BA3CED"/>
    <w:rsid w:val="00BB0FDA"/>
    <w:rsid w:val="00BB4596"/>
    <w:rsid w:val="00BC627E"/>
    <w:rsid w:val="00BC676C"/>
    <w:rsid w:val="00BC796E"/>
    <w:rsid w:val="00BD11A6"/>
    <w:rsid w:val="00BD17D5"/>
    <w:rsid w:val="00BD1837"/>
    <w:rsid w:val="00BD2015"/>
    <w:rsid w:val="00BD5B53"/>
    <w:rsid w:val="00BD5DAF"/>
    <w:rsid w:val="00BD67B4"/>
    <w:rsid w:val="00BE51F7"/>
    <w:rsid w:val="00BE5DE5"/>
    <w:rsid w:val="00BE615D"/>
    <w:rsid w:val="00BF18F1"/>
    <w:rsid w:val="00BF1D18"/>
    <w:rsid w:val="00BF2CF1"/>
    <w:rsid w:val="00BF532B"/>
    <w:rsid w:val="00BF6D41"/>
    <w:rsid w:val="00BF70B6"/>
    <w:rsid w:val="00C00EF9"/>
    <w:rsid w:val="00C02DF9"/>
    <w:rsid w:val="00C074DA"/>
    <w:rsid w:val="00C103F8"/>
    <w:rsid w:val="00C13317"/>
    <w:rsid w:val="00C20864"/>
    <w:rsid w:val="00C21765"/>
    <w:rsid w:val="00C231A7"/>
    <w:rsid w:val="00C231D9"/>
    <w:rsid w:val="00C27CED"/>
    <w:rsid w:val="00C30202"/>
    <w:rsid w:val="00C30D0D"/>
    <w:rsid w:val="00C422EF"/>
    <w:rsid w:val="00C443F4"/>
    <w:rsid w:val="00C459AE"/>
    <w:rsid w:val="00C476EA"/>
    <w:rsid w:val="00C502E1"/>
    <w:rsid w:val="00C50A27"/>
    <w:rsid w:val="00C535DE"/>
    <w:rsid w:val="00C56435"/>
    <w:rsid w:val="00C56750"/>
    <w:rsid w:val="00C623E4"/>
    <w:rsid w:val="00C62B78"/>
    <w:rsid w:val="00C62F92"/>
    <w:rsid w:val="00C664EE"/>
    <w:rsid w:val="00C7370D"/>
    <w:rsid w:val="00C73D62"/>
    <w:rsid w:val="00C7543E"/>
    <w:rsid w:val="00C819B4"/>
    <w:rsid w:val="00C82225"/>
    <w:rsid w:val="00C863A7"/>
    <w:rsid w:val="00C90C47"/>
    <w:rsid w:val="00C9406C"/>
    <w:rsid w:val="00C9472F"/>
    <w:rsid w:val="00C971A0"/>
    <w:rsid w:val="00CA09EC"/>
    <w:rsid w:val="00CA3989"/>
    <w:rsid w:val="00CA500B"/>
    <w:rsid w:val="00CA58A5"/>
    <w:rsid w:val="00CA63A9"/>
    <w:rsid w:val="00CA6A7B"/>
    <w:rsid w:val="00CB0379"/>
    <w:rsid w:val="00CB585F"/>
    <w:rsid w:val="00CB6304"/>
    <w:rsid w:val="00CC060B"/>
    <w:rsid w:val="00CC23D6"/>
    <w:rsid w:val="00CC7BCE"/>
    <w:rsid w:val="00CD2E98"/>
    <w:rsid w:val="00CD37D8"/>
    <w:rsid w:val="00CD67FC"/>
    <w:rsid w:val="00CE0448"/>
    <w:rsid w:val="00CE1F36"/>
    <w:rsid w:val="00CE2EAE"/>
    <w:rsid w:val="00CE320A"/>
    <w:rsid w:val="00CE52B9"/>
    <w:rsid w:val="00CE66D9"/>
    <w:rsid w:val="00D16BE9"/>
    <w:rsid w:val="00D17A1E"/>
    <w:rsid w:val="00D17D79"/>
    <w:rsid w:val="00D222EA"/>
    <w:rsid w:val="00D23440"/>
    <w:rsid w:val="00D23AD7"/>
    <w:rsid w:val="00D24CD4"/>
    <w:rsid w:val="00D3216E"/>
    <w:rsid w:val="00D349C3"/>
    <w:rsid w:val="00D34D7C"/>
    <w:rsid w:val="00D360E3"/>
    <w:rsid w:val="00D402D8"/>
    <w:rsid w:val="00D40813"/>
    <w:rsid w:val="00D42BE0"/>
    <w:rsid w:val="00D44303"/>
    <w:rsid w:val="00D56DB9"/>
    <w:rsid w:val="00D6293B"/>
    <w:rsid w:val="00D74655"/>
    <w:rsid w:val="00D75BCA"/>
    <w:rsid w:val="00D760DB"/>
    <w:rsid w:val="00D773D6"/>
    <w:rsid w:val="00D777CB"/>
    <w:rsid w:val="00D80B9C"/>
    <w:rsid w:val="00D80C42"/>
    <w:rsid w:val="00D81848"/>
    <w:rsid w:val="00D81998"/>
    <w:rsid w:val="00D82BC3"/>
    <w:rsid w:val="00D8329A"/>
    <w:rsid w:val="00D838FF"/>
    <w:rsid w:val="00D86757"/>
    <w:rsid w:val="00D87FC2"/>
    <w:rsid w:val="00D90A08"/>
    <w:rsid w:val="00D93E21"/>
    <w:rsid w:val="00D946CF"/>
    <w:rsid w:val="00D948F2"/>
    <w:rsid w:val="00D9600B"/>
    <w:rsid w:val="00DA0971"/>
    <w:rsid w:val="00DA6759"/>
    <w:rsid w:val="00DB182A"/>
    <w:rsid w:val="00DB257C"/>
    <w:rsid w:val="00DB2E12"/>
    <w:rsid w:val="00DB3C0A"/>
    <w:rsid w:val="00DB568A"/>
    <w:rsid w:val="00DB5A5E"/>
    <w:rsid w:val="00DC2066"/>
    <w:rsid w:val="00DC3371"/>
    <w:rsid w:val="00DC5B59"/>
    <w:rsid w:val="00DC765D"/>
    <w:rsid w:val="00DC7A2B"/>
    <w:rsid w:val="00DD07D1"/>
    <w:rsid w:val="00DD1486"/>
    <w:rsid w:val="00DD1EAE"/>
    <w:rsid w:val="00DD276D"/>
    <w:rsid w:val="00DD57AC"/>
    <w:rsid w:val="00DE07A0"/>
    <w:rsid w:val="00DE29A4"/>
    <w:rsid w:val="00DE30A1"/>
    <w:rsid w:val="00DE78EB"/>
    <w:rsid w:val="00DF4AE2"/>
    <w:rsid w:val="00DF4CC3"/>
    <w:rsid w:val="00E01ADB"/>
    <w:rsid w:val="00E01AF5"/>
    <w:rsid w:val="00E04879"/>
    <w:rsid w:val="00E0623B"/>
    <w:rsid w:val="00E06480"/>
    <w:rsid w:val="00E10751"/>
    <w:rsid w:val="00E10AB3"/>
    <w:rsid w:val="00E137BA"/>
    <w:rsid w:val="00E14494"/>
    <w:rsid w:val="00E16641"/>
    <w:rsid w:val="00E17D9E"/>
    <w:rsid w:val="00E20DAA"/>
    <w:rsid w:val="00E211CA"/>
    <w:rsid w:val="00E224F1"/>
    <w:rsid w:val="00E30AFC"/>
    <w:rsid w:val="00E32DCB"/>
    <w:rsid w:val="00E3390A"/>
    <w:rsid w:val="00E34622"/>
    <w:rsid w:val="00E3491E"/>
    <w:rsid w:val="00E35BF1"/>
    <w:rsid w:val="00E3722E"/>
    <w:rsid w:val="00E421C6"/>
    <w:rsid w:val="00E4285A"/>
    <w:rsid w:val="00E42C2C"/>
    <w:rsid w:val="00E44D00"/>
    <w:rsid w:val="00E44D50"/>
    <w:rsid w:val="00E44E3D"/>
    <w:rsid w:val="00E45AFF"/>
    <w:rsid w:val="00E45FB6"/>
    <w:rsid w:val="00E4640C"/>
    <w:rsid w:val="00E549E8"/>
    <w:rsid w:val="00E565C0"/>
    <w:rsid w:val="00E57C42"/>
    <w:rsid w:val="00E60591"/>
    <w:rsid w:val="00E60771"/>
    <w:rsid w:val="00E60A6C"/>
    <w:rsid w:val="00E6132C"/>
    <w:rsid w:val="00E624A3"/>
    <w:rsid w:val="00E625F3"/>
    <w:rsid w:val="00E650A7"/>
    <w:rsid w:val="00E664A2"/>
    <w:rsid w:val="00E671D6"/>
    <w:rsid w:val="00E866AD"/>
    <w:rsid w:val="00E908A8"/>
    <w:rsid w:val="00EA1406"/>
    <w:rsid w:val="00EA1947"/>
    <w:rsid w:val="00EA2F66"/>
    <w:rsid w:val="00EA478C"/>
    <w:rsid w:val="00EA4DC0"/>
    <w:rsid w:val="00EB0645"/>
    <w:rsid w:val="00EB07EF"/>
    <w:rsid w:val="00EB0BA7"/>
    <w:rsid w:val="00EB1891"/>
    <w:rsid w:val="00EB4876"/>
    <w:rsid w:val="00EB7ED6"/>
    <w:rsid w:val="00EC22F5"/>
    <w:rsid w:val="00EC2764"/>
    <w:rsid w:val="00EC5908"/>
    <w:rsid w:val="00EC7654"/>
    <w:rsid w:val="00EC796D"/>
    <w:rsid w:val="00ED0D91"/>
    <w:rsid w:val="00ED1618"/>
    <w:rsid w:val="00ED28D2"/>
    <w:rsid w:val="00ED3196"/>
    <w:rsid w:val="00ED6979"/>
    <w:rsid w:val="00ED706F"/>
    <w:rsid w:val="00ED714F"/>
    <w:rsid w:val="00ED7C0C"/>
    <w:rsid w:val="00EE3DEF"/>
    <w:rsid w:val="00EE46A7"/>
    <w:rsid w:val="00EE5497"/>
    <w:rsid w:val="00EE5501"/>
    <w:rsid w:val="00EE7493"/>
    <w:rsid w:val="00EF1635"/>
    <w:rsid w:val="00EF1CEE"/>
    <w:rsid w:val="00F00411"/>
    <w:rsid w:val="00F016CE"/>
    <w:rsid w:val="00F072DF"/>
    <w:rsid w:val="00F073BD"/>
    <w:rsid w:val="00F0747F"/>
    <w:rsid w:val="00F165D1"/>
    <w:rsid w:val="00F20EF7"/>
    <w:rsid w:val="00F21AB6"/>
    <w:rsid w:val="00F21B0B"/>
    <w:rsid w:val="00F21BEB"/>
    <w:rsid w:val="00F22344"/>
    <w:rsid w:val="00F22C49"/>
    <w:rsid w:val="00F2388A"/>
    <w:rsid w:val="00F25B90"/>
    <w:rsid w:val="00F262F0"/>
    <w:rsid w:val="00F26352"/>
    <w:rsid w:val="00F325EC"/>
    <w:rsid w:val="00F404B5"/>
    <w:rsid w:val="00F4077B"/>
    <w:rsid w:val="00F412ED"/>
    <w:rsid w:val="00F44A56"/>
    <w:rsid w:val="00F44F60"/>
    <w:rsid w:val="00F46D5E"/>
    <w:rsid w:val="00F574F3"/>
    <w:rsid w:val="00F61094"/>
    <w:rsid w:val="00F6164B"/>
    <w:rsid w:val="00F628F5"/>
    <w:rsid w:val="00F63E11"/>
    <w:rsid w:val="00F65758"/>
    <w:rsid w:val="00F6682A"/>
    <w:rsid w:val="00F7015B"/>
    <w:rsid w:val="00F703FE"/>
    <w:rsid w:val="00F704F9"/>
    <w:rsid w:val="00F730CB"/>
    <w:rsid w:val="00F73AC8"/>
    <w:rsid w:val="00F77D86"/>
    <w:rsid w:val="00F81CDB"/>
    <w:rsid w:val="00F8379D"/>
    <w:rsid w:val="00F839B0"/>
    <w:rsid w:val="00F84168"/>
    <w:rsid w:val="00F841EB"/>
    <w:rsid w:val="00F85491"/>
    <w:rsid w:val="00F87D26"/>
    <w:rsid w:val="00F90595"/>
    <w:rsid w:val="00F90A0C"/>
    <w:rsid w:val="00F92561"/>
    <w:rsid w:val="00F928FA"/>
    <w:rsid w:val="00FA6137"/>
    <w:rsid w:val="00FB092A"/>
    <w:rsid w:val="00FB23C1"/>
    <w:rsid w:val="00FB2DFB"/>
    <w:rsid w:val="00FB381F"/>
    <w:rsid w:val="00FB3CCD"/>
    <w:rsid w:val="00FB4EA0"/>
    <w:rsid w:val="00FB6DCD"/>
    <w:rsid w:val="00FB7891"/>
    <w:rsid w:val="00FC4316"/>
    <w:rsid w:val="00FC44A2"/>
    <w:rsid w:val="00FD0E15"/>
    <w:rsid w:val="00FD1846"/>
    <w:rsid w:val="00FD2ECD"/>
    <w:rsid w:val="00FD30F5"/>
    <w:rsid w:val="00FD3146"/>
    <w:rsid w:val="00FD3E7C"/>
    <w:rsid w:val="00FD5F53"/>
    <w:rsid w:val="00FD70BE"/>
    <w:rsid w:val="00FD7314"/>
    <w:rsid w:val="00FD769B"/>
    <w:rsid w:val="00FE2865"/>
    <w:rsid w:val="00FE33D3"/>
    <w:rsid w:val="00FF0725"/>
    <w:rsid w:val="00FF0926"/>
    <w:rsid w:val="00FF272F"/>
    <w:rsid w:val="00FF32A2"/>
    <w:rsid w:val="00FF3A9A"/>
    <w:rsid w:val="00FF67FF"/>
    <w:rsid w:val="00FF7C0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949F29"/>
  <w15:chartTrackingRefBased/>
  <w15:docId w15:val="{219C58DA-BEA3-4748-ACB4-0726FF3A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3B"/>
    <w:pPr>
      <w:spacing w:after="0" w:line="240" w:lineRule="auto"/>
      <w:jc w:val="both"/>
    </w:pPr>
    <w:rPr>
      <w:rFonts w:ascii="Verdana" w:eastAsia="Times New Roman" w:hAnsi="Verdana" w:cs="Times New Roman"/>
      <w:sz w:val="20"/>
      <w:szCs w:val="20"/>
      <w:lang w:val="es-ES" w:eastAsia="es-CL"/>
    </w:rPr>
  </w:style>
  <w:style w:type="paragraph" w:styleId="Ttulo1">
    <w:name w:val="heading 1"/>
    <w:basedOn w:val="Normal"/>
    <w:next w:val="Normal"/>
    <w:link w:val="Ttulo1Car"/>
    <w:uiPriority w:val="9"/>
    <w:qFormat/>
    <w:rsid w:val="00FD3E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D3E7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Footnote Text Char1 Char1,Footnote Text Char Char Char1,Footnote Text Char1 Char Char,Footnote Text Char Char Char Char,fn,footnote text,ft,Footnotes,Footnote ak,fn cafc,fn Char,footnote text Char,Footnotes Char"/>
    <w:basedOn w:val="Normal"/>
    <w:link w:val="TextonotapieCar"/>
    <w:uiPriority w:val="99"/>
    <w:rsid w:val="005A5E01"/>
    <w:rPr>
      <w:rFonts w:ascii="Arial" w:hAnsi="Arial"/>
      <w:lang w:val="es-ES_tradnl"/>
    </w:rPr>
  </w:style>
  <w:style w:type="character" w:customStyle="1" w:styleId="TextonotapieCar">
    <w:name w:val="Texto nota pie Car"/>
    <w:aliases w:val="Footnote Text Char Car,Footnote Text Char1 Char1 Car,Footnote Text Char Char Char1 Car,Footnote Text Char1 Char Char Car,Footnote Text Char Char Char Char Car,fn Car,footnote text Car,ft Car,Footnotes Car,Footnote ak Car,fn cafc Car"/>
    <w:basedOn w:val="Fuentedeprrafopredeter"/>
    <w:link w:val="Textonotapie"/>
    <w:uiPriority w:val="99"/>
    <w:rsid w:val="005A5E01"/>
    <w:rPr>
      <w:rFonts w:ascii="Arial" w:eastAsia="Times New Roman" w:hAnsi="Arial" w:cs="Times New Roman"/>
      <w:sz w:val="24"/>
      <w:szCs w:val="20"/>
      <w:lang w:val="es-ES_tradnl" w:eastAsia="es-CL"/>
    </w:rPr>
  </w:style>
  <w:style w:type="paragraph" w:styleId="Textoindependiente">
    <w:name w:val="Body Text"/>
    <w:basedOn w:val="Normal"/>
    <w:link w:val="TextoindependienteCar"/>
    <w:rsid w:val="005A5E01"/>
    <w:rPr>
      <w:lang w:eastAsia="x-none"/>
    </w:rPr>
  </w:style>
  <w:style w:type="character" w:customStyle="1" w:styleId="TextoindependienteCar">
    <w:name w:val="Texto independiente Car"/>
    <w:basedOn w:val="Fuentedeprrafopredeter"/>
    <w:link w:val="Textoindependiente"/>
    <w:rsid w:val="005A5E01"/>
    <w:rPr>
      <w:rFonts w:ascii="Times New Roman" w:eastAsia="Times New Roman" w:hAnsi="Times New Roman" w:cs="Times New Roman"/>
      <w:sz w:val="24"/>
      <w:szCs w:val="20"/>
      <w:lang w:val="es-ES" w:eastAsia="x-none"/>
    </w:rPr>
  </w:style>
  <w:style w:type="character" w:styleId="Refdenotaalpie">
    <w:name w:val="footnote reference"/>
    <w:aliases w:val="Ref,de nota al pie"/>
    <w:uiPriority w:val="99"/>
    <w:rsid w:val="005A5E01"/>
    <w:rPr>
      <w:vertAlign w:val="superscript"/>
    </w:rPr>
  </w:style>
  <w:style w:type="paragraph" w:customStyle="1" w:styleId="catastro">
    <w:name w:val="catastro"/>
    <w:basedOn w:val="Normal"/>
    <w:rsid w:val="005A5E01"/>
    <w:rPr>
      <w:lang w:eastAsia="es-ES"/>
    </w:rPr>
  </w:style>
  <w:style w:type="paragraph" w:styleId="Encabezado">
    <w:name w:val="header"/>
    <w:basedOn w:val="Normal"/>
    <w:link w:val="EncabezadoCar"/>
    <w:uiPriority w:val="99"/>
    <w:rsid w:val="005A5E01"/>
    <w:pPr>
      <w:tabs>
        <w:tab w:val="center" w:pos="4252"/>
        <w:tab w:val="right" w:pos="8504"/>
      </w:tabs>
    </w:pPr>
    <w:rPr>
      <w:rFonts w:ascii="Arial" w:hAnsi="Arial"/>
    </w:rPr>
  </w:style>
  <w:style w:type="character" w:customStyle="1" w:styleId="EncabezadoCar">
    <w:name w:val="Encabezado Car"/>
    <w:basedOn w:val="Fuentedeprrafopredeter"/>
    <w:link w:val="Encabezado"/>
    <w:uiPriority w:val="99"/>
    <w:rsid w:val="005A5E01"/>
    <w:rPr>
      <w:rFonts w:ascii="Arial" w:eastAsia="Times New Roman" w:hAnsi="Arial" w:cs="Times New Roman"/>
      <w:sz w:val="24"/>
      <w:szCs w:val="20"/>
      <w:lang w:val="es-ES" w:eastAsia="es-CL"/>
    </w:rPr>
  </w:style>
  <w:style w:type="character" w:styleId="Nmerodepgina">
    <w:name w:val="page number"/>
    <w:basedOn w:val="Fuentedeprrafopredeter"/>
    <w:rsid w:val="005A5E01"/>
  </w:style>
  <w:style w:type="paragraph" w:styleId="Piedepgina">
    <w:name w:val="footer"/>
    <w:basedOn w:val="Normal"/>
    <w:link w:val="PiedepginaCar"/>
    <w:uiPriority w:val="99"/>
    <w:rsid w:val="005A5E01"/>
    <w:pPr>
      <w:tabs>
        <w:tab w:val="center" w:pos="4419"/>
        <w:tab w:val="right" w:pos="8838"/>
      </w:tabs>
    </w:pPr>
    <w:rPr>
      <w:lang w:eastAsia="x-none"/>
    </w:rPr>
  </w:style>
  <w:style w:type="character" w:customStyle="1" w:styleId="PiedepginaCar">
    <w:name w:val="Pie de página Car"/>
    <w:basedOn w:val="Fuentedeprrafopredeter"/>
    <w:link w:val="Piedepgina"/>
    <w:uiPriority w:val="99"/>
    <w:rsid w:val="005A5E01"/>
    <w:rPr>
      <w:rFonts w:ascii="Times New Roman" w:eastAsia="Times New Roman" w:hAnsi="Times New Roman" w:cs="Times New Roman"/>
      <w:sz w:val="24"/>
      <w:szCs w:val="20"/>
      <w:lang w:val="es-ES" w:eastAsia="x-none"/>
    </w:rPr>
  </w:style>
  <w:style w:type="paragraph" w:customStyle="1" w:styleId="a">
    <w:basedOn w:val="Normal"/>
    <w:next w:val="Normal"/>
    <w:qFormat/>
    <w:rsid w:val="005A5E01"/>
    <w:rPr>
      <w:b/>
      <w:bCs/>
    </w:rPr>
  </w:style>
  <w:style w:type="character" w:customStyle="1" w:styleId="Cuadrculamedia2Car">
    <w:name w:val="Cuadrícula media 2 Car"/>
    <w:link w:val="Cuadrculamedia2"/>
    <w:uiPriority w:val="1"/>
    <w:rsid w:val="005A5E01"/>
    <w:rPr>
      <w:rFonts w:ascii="Calibri" w:eastAsia="Calibri" w:hAnsi="Calibri"/>
      <w:sz w:val="22"/>
      <w:szCs w:val="22"/>
      <w:lang w:eastAsia="en-US" w:bidi="ar-SA"/>
    </w:rPr>
  </w:style>
  <w:style w:type="paragraph" w:styleId="Prrafodelista">
    <w:name w:val="List Paragraph"/>
    <w:basedOn w:val="Normal"/>
    <w:uiPriority w:val="34"/>
    <w:qFormat/>
    <w:rsid w:val="005A5E01"/>
    <w:pPr>
      <w:ind w:left="708"/>
    </w:pPr>
  </w:style>
  <w:style w:type="table" w:styleId="Cuadrculamedia2">
    <w:name w:val="Medium Grid 2"/>
    <w:basedOn w:val="Tablanormal"/>
    <w:link w:val="Cuadrculamedia2Car"/>
    <w:uiPriority w:val="1"/>
    <w:semiHidden/>
    <w:unhideWhenUsed/>
    <w:rsid w:val="005A5E01"/>
    <w:pPr>
      <w:spacing w:after="0" w:line="240" w:lineRule="auto"/>
    </w:pPr>
    <w:rPr>
      <w:rFonts w:ascii="Calibri" w:eastAsia="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Refdecomentario">
    <w:name w:val="annotation reference"/>
    <w:basedOn w:val="Fuentedeprrafopredeter"/>
    <w:uiPriority w:val="99"/>
    <w:semiHidden/>
    <w:unhideWhenUsed/>
    <w:rsid w:val="00F4077B"/>
    <w:rPr>
      <w:sz w:val="16"/>
      <w:szCs w:val="16"/>
    </w:rPr>
  </w:style>
  <w:style w:type="paragraph" w:styleId="Textocomentario">
    <w:name w:val="annotation text"/>
    <w:basedOn w:val="Normal"/>
    <w:link w:val="TextocomentarioCar"/>
    <w:uiPriority w:val="99"/>
    <w:semiHidden/>
    <w:unhideWhenUsed/>
    <w:rsid w:val="00F4077B"/>
  </w:style>
  <w:style w:type="character" w:customStyle="1" w:styleId="TextocomentarioCar">
    <w:name w:val="Texto comentario Car"/>
    <w:basedOn w:val="Fuentedeprrafopredeter"/>
    <w:link w:val="Textocomentario"/>
    <w:uiPriority w:val="99"/>
    <w:semiHidden/>
    <w:rsid w:val="00F4077B"/>
    <w:rPr>
      <w:rFonts w:ascii="Verdana" w:eastAsia="Times New Roman" w:hAnsi="Verdana" w:cs="Times New Roman"/>
      <w:sz w:val="20"/>
      <w:szCs w:val="20"/>
      <w:lang w:val="es-ES" w:eastAsia="es-CL"/>
    </w:rPr>
  </w:style>
  <w:style w:type="paragraph" w:styleId="Asuntodelcomentario">
    <w:name w:val="annotation subject"/>
    <w:basedOn w:val="Textocomentario"/>
    <w:next w:val="Textocomentario"/>
    <w:link w:val="AsuntodelcomentarioCar"/>
    <w:uiPriority w:val="99"/>
    <w:semiHidden/>
    <w:unhideWhenUsed/>
    <w:rsid w:val="00F4077B"/>
    <w:rPr>
      <w:b/>
      <w:bCs/>
    </w:rPr>
  </w:style>
  <w:style w:type="character" w:customStyle="1" w:styleId="AsuntodelcomentarioCar">
    <w:name w:val="Asunto del comentario Car"/>
    <w:basedOn w:val="TextocomentarioCar"/>
    <w:link w:val="Asuntodelcomentario"/>
    <w:uiPriority w:val="99"/>
    <w:semiHidden/>
    <w:rsid w:val="00F4077B"/>
    <w:rPr>
      <w:rFonts w:ascii="Verdana" w:eastAsia="Times New Roman" w:hAnsi="Verdana" w:cs="Times New Roman"/>
      <w:b/>
      <w:bCs/>
      <w:sz w:val="20"/>
      <w:szCs w:val="20"/>
      <w:lang w:val="es-ES" w:eastAsia="es-CL"/>
    </w:rPr>
  </w:style>
  <w:style w:type="paragraph" w:styleId="Textodeglobo">
    <w:name w:val="Balloon Text"/>
    <w:basedOn w:val="Normal"/>
    <w:link w:val="TextodegloboCar"/>
    <w:uiPriority w:val="99"/>
    <w:semiHidden/>
    <w:unhideWhenUsed/>
    <w:rsid w:val="00F407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077B"/>
    <w:rPr>
      <w:rFonts w:ascii="Segoe UI" w:eastAsia="Times New Roman" w:hAnsi="Segoe UI" w:cs="Segoe UI"/>
      <w:sz w:val="18"/>
      <w:szCs w:val="18"/>
      <w:lang w:val="es-ES" w:eastAsia="es-CL"/>
    </w:rPr>
  </w:style>
  <w:style w:type="paragraph" w:customStyle="1" w:styleId="style1">
    <w:name w:val="style1"/>
    <w:basedOn w:val="Normal"/>
    <w:rsid w:val="007D4D5C"/>
    <w:pPr>
      <w:spacing w:before="100" w:beforeAutospacing="1" w:after="100" w:afterAutospacing="1"/>
      <w:jc w:val="left"/>
    </w:pPr>
    <w:rPr>
      <w:rFonts w:ascii="Times New Roman" w:hAnsi="Times New Roman"/>
      <w:sz w:val="24"/>
      <w:szCs w:val="24"/>
      <w:lang w:val="es-CL"/>
    </w:rPr>
  </w:style>
  <w:style w:type="character" w:styleId="Textodelmarcadordeposicin">
    <w:name w:val="Placeholder Text"/>
    <w:basedOn w:val="Fuentedeprrafopredeter"/>
    <w:uiPriority w:val="99"/>
    <w:semiHidden/>
    <w:rsid w:val="00180C4D"/>
    <w:rPr>
      <w:color w:val="808080"/>
    </w:rPr>
  </w:style>
  <w:style w:type="character" w:styleId="Hipervnculo">
    <w:name w:val="Hyperlink"/>
    <w:basedOn w:val="Fuentedeprrafopredeter"/>
    <w:uiPriority w:val="99"/>
    <w:unhideWhenUsed/>
    <w:rsid w:val="00225AFD"/>
    <w:rPr>
      <w:color w:val="0563C1" w:themeColor="hyperlink"/>
      <w:u w:val="single"/>
    </w:rPr>
  </w:style>
  <w:style w:type="character" w:customStyle="1" w:styleId="Ttulo1Car">
    <w:name w:val="Título 1 Car"/>
    <w:basedOn w:val="Fuentedeprrafopredeter"/>
    <w:link w:val="Ttulo1"/>
    <w:uiPriority w:val="9"/>
    <w:rsid w:val="00FD3E7C"/>
    <w:rPr>
      <w:rFonts w:asciiTheme="majorHAnsi" w:eastAsiaTheme="majorEastAsia" w:hAnsiTheme="majorHAnsi" w:cstheme="majorBidi"/>
      <w:color w:val="2E74B5" w:themeColor="accent1" w:themeShade="BF"/>
      <w:sz w:val="32"/>
      <w:szCs w:val="32"/>
      <w:lang w:val="es-ES" w:eastAsia="es-CL"/>
    </w:rPr>
  </w:style>
  <w:style w:type="character" w:customStyle="1" w:styleId="Ttulo2Car">
    <w:name w:val="Título 2 Car"/>
    <w:basedOn w:val="Fuentedeprrafopredeter"/>
    <w:link w:val="Ttulo2"/>
    <w:uiPriority w:val="9"/>
    <w:rsid w:val="00FD3E7C"/>
    <w:rPr>
      <w:rFonts w:asciiTheme="majorHAnsi" w:eastAsiaTheme="majorEastAsia" w:hAnsiTheme="majorHAnsi" w:cstheme="majorBidi"/>
      <w:color w:val="2E74B5" w:themeColor="accent1" w:themeShade="BF"/>
      <w:sz w:val="26"/>
      <w:szCs w:val="26"/>
      <w:lang w:val="es-ES"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71">
      <w:bodyDiv w:val="1"/>
      <w:marLeft w:val="0"/>
      <w:marRight w:val="0"/>
      <w:marTop w:val="0"/>
      <w:marBottom w:val="0"/>
      <w:divBdr>
        <w:top w:val="none" w:sz="0" w:space="0" w:color="auto"/>
        <w:left w:val="none" w:sz="0" w:space="0" w:color="auto"/>
        <w:bottom w:val="none" w:sz="0" w:space="0" w:color="auto"/>
        <w:right w:val="none" w:sz="0" w:space="0" w:color="auto"/>
      </w:divBdr>
    </w:div>
    <w:div w:id="41752069">
      <w:bodyDiv w:val="1"/>
      <w:marLeft w:val="0"/>
      <w:marRight w:val="0"/>
      <w:marTop w:val="0"/>
      <w:marBottom w:val="0"/>
      <w:divBdr>
        <w:top w:val="none" w:sz="0" w:space="0" w:color="auto"/>
        <w:left w:val="none" w:sz="0" w:space="0" w:color="auto"/>
        <w:bottom w:val="none" w:sz="0" w:space="0" w:color="auto"/>
        <w:right w:val="none" w:sz="0" w:space="0" w:color="auto"/>
      </w:divBdr>
    </w:div>
    <w:div w:id="45416501">
      <w:bodyDiv w:val="1"/>
      <w:marLeft w:val="0"/>
      <w:marRight w:val="0"/>
      <w:marTop w:val="0"/>
      <w:marBottom w:val="0"/>
      <w:divBdr>
        <w:top w:val="none" w:sz="0" w:space="0" w:color="auto"/>
        <w:left w:val="none" w:sz="0" w:space="0" w:color="auto"/>
        <w:bottom w:val="none" w:sz="0" w:space="0" w:color="auto"/>
        <w:right w:val="none" w:sz="0" w:space="0" w:color="auto"/>
      </w:divBdr>
    </w:div>
    <w:div w:id="60757155">
      <w:bodyDiv w:val="1"/>
      <w:marLeft w:val="0"/>
      <w:marRight w:val="0"/>
      <w:marTop w:val="0"/>
      <w:marBottom w:val="0"/>
      <w:divBdr>
        <w:top w:val="none" w:sz="0" w:space="0" w:color="auto"/>
        <w:left w:val="none" w:sz="0" w:space="0" w:color="auto"/>
        <w:bottom w:val="none" w:sz="0" w:space="0" w:color="auto"/>
        <w:right w:val="none" w:sz="0" w:space="0" w:color="auto"/>
      </w:divBdr>
    </w:div>
    <w:div w:id="67122124">
      <w:bodyDiv w:val="1"/>
      <w:marLeft w:val="0"/>
      <w:marRight w:val="0"/>
      <w:marTop w:val="0"/>
      <w:marBottom w:val="0"/>
      <w:divBdr>
        <w:top w:val="none" w:sz="0" w:space="0" w:color="auto"/>
        <w:left w:val="none" w:sz="0" w:space="0" w:color="auto"/>
        <w:bottom w:val="none" w:sz="0" w:space="0" w:color="auto"/>
        <w:right w:val="none" w:sz="0" w:space="0" w:color="auto"/>
      </w:divBdr>
    </w:div>
    <w:div w:id="72315253">
      <w:bodyDiv w:val="1"/>
      <w:marLeft w:val="0"/>
      <w:marRight w:val="0"/>
      <w:marTop w:val="0"/>
      <w:marBottom w:val="0"/>
      <w:divBdr>
        <w:top w:val="none" w:sz="0" w:space="0" w:color="auto"/>
        <w:left w:val="none" w:sz="0" w:space="0" w:color="auto"/>
        <w:bottom w:val="none" w:sz="0" w:space="0" w:color="auto"/>
        <w:right w:val="none" w:sz="0" w:space="0" w:color="auto"/>
      </w:divBdr>
    </w:div>
    <w:div w:id="78018796">
      <w:bodyDiv w:val="1"/>
      <w:marLeft w:val="0"/>
      <w:marRight w:val="0"/>
      <w:marTop w:val="0"/>
      <w:marBottom w:val="0"/>
      <w:divBdr>
        <w:top w:val="none" w:sz="0" w:space="0" w:color="auto"/>
        <w:left w:val="none" w:sz="0" w:space="0" w:color="auto"/>
        <w:bottom w:val="none" w:sz="0" w:space="0" w:color="auto"/>
        <w:right w:val="none" w:sz="0" w:space="0" w:color="auto"/>
      </w:divBdr>
    </w:div>
    <w:div w:id="117798351">
      <w:bodyDiv w:val="1"/>
      <w:marLeft w:val="0"/>
      <w:marRight w:val="0"/>
      <w:marTop w:val="0"/>
      <w:marBottom w:val="0"/>
      <w:divBdr>
        <w:top w:val="none" w:sz="0" w:space="0" w:color="auto"/>
        <w:left w:val="none" w:sz="0" w:space="0" w:color="auto"/>
        <w:bottom w:val="none" w:sz="0" w:space="0" w:color="auto"/>
        <w:right w:val="none" w:sz="0" w:space="0" w:color="auto"/>
      </w:divBdr>
    </w:div>
    <w:div w:id="120535241">
      <w:bodyDiv w:val="1"/>
      <w:marLeft w:val="0"/>
      <w:marRight w:val="0"/>
      <w:marTop w:val="0"/>
      <w:marBottom w:val="0"/>
      <w:divBdr>
        <w:top w:val="none" w:sz="0" w:space="0" w:color="auto"/>
        <w:left w:val="none" w:sz="0" w:space="0" w:color="auto"/>
        <w:bottom w:val="none" w:sz="0" w:space="0" w:color="auto"/>
        <w:right w:val="none" w:sz="0" w:space="0" w:color="auto"/>
      </w:divBdr>
    </w:div>
    <w:div w:id="120810373">
      <w:bodyDiv w:val="1"/>
      <w:marLeft w:val="0"/>
      <w:marRight w:val="0"/>
      <w:marTop w:val="0"/>
      <w:marBottom w:val="0"/>
      <w:divBdr>
        <w:top w:val="none" w:sz="0" w:space="0" w:color="auto"/>
        <w:left w:val="none" w:sz="0" w:space="0" w:color="auto"/>
        <w:bottom w:val="none" w:sz="0" w:space="0" w:color="auto"/>
        <w:right w:val="none" w:sz="0" w:space="0" w:color="auto"/>
      </w:divBdr>
    </w:div>
    <w:div w:id="128599041">
      <w:bodyDiv w:val="1"/>
      <w:marLeft w:val="0"/>
      <w:marRight w:val="0"/>
      <w:marTop w:val="0"/>
      <w:marBottom w:val="0"/>
      <w:divBdr>
        <w:top w:val="none" w:sz="0" w:space="0" w:color="auto"/>
        <w:left w:val="none" w:sz="0" w:space="0" w:color="auto"/>
        <w:bottom w:val="none" w:sz="0" w:space="0" w:color="auto"/>
        <w:right w:val="none" w:sz="0" w:space="0" w:color="auto"/>
      </w:divBdr>
    </w:div>
    <w:div w:id="168718539">
      <w:bodyDiv w:val="1"/>
      <w:marLeft w:val="0"/>
      <w:marRight w:val="0"/>
      <w:marTop w:val="0"/>
      <w:marBottom w:val="0"/>
      <w:divBdr>
        <w:top w:val="none" w:sz="0" w:space="0" w:color="auto"/>
        <w:left w:val="none" w:sz="0" w:space="0" w:color="auto"/>
        <w:bottom w:val="none" w:sz="0" w:space="0" w:color="auto"/>
        <w:right w:val="none" w:sz="0" w:space="0" w:color="auto"/>
      </w:divBdr>
    </w:div>
    <w:div w:id="180437479">
      <w:bodyDiv w:val="1"/>
      <w:marLeft w:val="0"/>
      <w:marRight w:val="0"/>
      <w:marTop w:val="0"/>
      <w:marBottom w:val="0"/>
      <w:divBdr>
        <w:top w:val="none" w:sz="0" w:space="0" w:color="auto"/>
        <w:left w:val="none" w:sz="0" w:space="0" w:color="auto"/>
        <w:bottom w:val="none" w:sz="0" w:space="0" w:color="auto"/>
        <w:right w:val="none" w:sz="0" w:space="0" w:color="auto"/>
      </w:divBdr>
    </w:div>
    <w:div w:id="211112075">
      <w:bodyDiv w:val="1"/>
      <w:marLeft w:val="0"/>
      <w:marRight w:val="0"/>
      <w:marTop w:val="0"/>
      <w:marBottom w:val="0"/>
      <w:divBdr>
        <w:top w:val="none" w:sz="0" w:space="0" w:color="auto"/>
        <w:left w:val="none" w:sz="0" w:space="0" w:color="auto"/>
        <w:bottom w:val="none" w:sz="0" w:space="0" w:color="auto"/>
        <w:right w:val="none" w:sz="0" w:space="0" w:color="auto"/>
      </w:divBdr>
    </w:div>
    <w:div w:id="213125187">
      <w:bodyDiv w:val="1"/>
      <w:marLeft w:val="0"/>
      <w:marRight w:val="0"/>
      <w:marTop w:val="0"/>
      <w:marBottom w:val="0"/>
      <w:divBdr>
        <w:top w:val="none" w:sz="0" w:space="0" w:color="auto"/>
        <w:left w:val="none" w:sz="0" w:space="0" w:color="auto"/>
        <w:bottom w:val="none" w:sz="0" w:space="0" w:color="auto"/>
        <w:right w:val="none" w:sz="0" w:space="0" w:color="auto"/>
      </w:divBdr>
    </w:div>
    <w:div w:id="224149948">
      <w:bodyDiv w:val="1"/>
      <w:marLeft w:val="0"/>
      <w:marRight w:val="0"/>
      <w:marTop w:val="0"/>
      <w:marBottom w:val="0"/>
      <w:divBdr>
        <w:top w:val="none" w:sz="0" w:space="0" w:color="auto"/>
        <w:left w:val="none" w:sz="0" w:space="0" w:color="auto"/>
        <w:bottom w:val="none" w:sz="0" w:space="0" w:color="auto"/>
        <w:right w:val="none" w:sz="0" w:space="0" w:color="auto"/>
      </w:divBdr>
    </w:div>
    <w:div w:id="231241122">
      <w:bodyDiv w:val="1"/>
      <w:marLeft w:val="0"/>
      <w:marRight w:val="0"/>
      <w:marTop w:val="0"/>
      <w:marBottom w:val="0"/>
      <w:divBdr>
        <w:top w:val="none" w:sz="0" w:space="0" w:color="auto"/>
        <w:left w:val="none" w:sz="0" w:space="0" w:color="auto"/>
        <w:bottom w:val="none" w:sz="0" w:space="0" w:color="auto"/>
        <w:right w:val="none" w:sz="0" w:space="0" w:color="auto"/>
      </w:divBdr>
    </w:div>
    <w:div w:id="260841456">
      <w:bodyDiv w:val="1"/>
      <w:marLeft w:val="0"/>
      <w:marRight w:val="0"/>
      <w:marTop w:val="0"/>
      <w:marBottom w:val="0"/>
      <w:divBdr>
        <w:top w:val="none" w:sz="0" w:space="0" w:color="auto"/>
        <w:left w:val="none" w:sz="0" w:space="0" w:color="auto"/>
        <w:bottom w:val="none" w:sz="0" w:space="0" w:color="auto"/>
        <w:right w:val="none" w:sz="0" w:space="0" w:color="auto"/>
      </w:divBdr>
    </w:div>
    <w:div w:id="279344003">
      <w:bodyDiv w:val="1"/>
      <w:marLeft w:val="0"/>
      <w:marRight w:val="0"/>
      <w:marTop w:val="0"/>
      <w:marBottom w:val="0"/>
      <w:divBdr>
        <w:top w:val="none" w:sz="0" w:space="0" w:color="auto"/>
        <w:left w:val="none" w:sz="0" w:space="0" w:color="auto"/>
        <w:bottom w:val="none" w:sz="0" w:space="0" w:color="auto"/>
        <w:right w:val="none" w:sz="0" w:space="0" w:color="auto"/>
      </w:divBdr>
    </w:div>
    <w:div w:id="304239700">
      <w:bodyDiv w:val="1"/>
      <w:marLeft w:val="0"/>
      <w:marRight w:val="0"/>
      <w:marTop w:val="0"/>
      <w:marBottom w:val="0"/>
      <w:divBdr>
        <w:top w:val="none" w:sz="0" w:space="0" w:color="auto"/>
        <w:left w:val="none" w:sz="0" w:space="0" w:color="auto"/>
        <w:bottom w:val="none" w:sz="0" w:space="0" w:color="auto"/>
        <w:right w:val="none" w:sz="0" w:space="0" w:color="auto"/>
      </w:divBdr>
    </w:div>
    <w:div w:id="316613802">
      <w:bodyDiv w:val="1"/>
      <w:marLeft w:val="0"/>
      <w:marRight w:val="0"/>
      <w:marTop w:val="0"/>
      <w:marBottom w:val="0"/>
      <w:divBdr>
        <w:top w:val="none" w:sz="0" w:space="0" w:color="auto"/>
        <w:left w:val="none" w:sz="0" w:space="0" w:color="auto"/>
        <w:bottom w:val="none" w:sz="0" w:space="0" w:color="auto"/>
        <w:right w:val="none" w:sz="0" w:space="0" w:color="auto"/>
      </w:divBdr>
    </w:div>
    <w:div w:id="347948490">
      <w:bodyDiv w:val="1"/>
      <w:marLeft w:val="0"/>
      <w:marRight w:val="0"/>
      <w:marTop w:val="0"/>
      <w:marBottom w:val="0"/>
      <w:divBdr>
        <w:top w:val="none" w:sz="0" w:space="0" w:color="auto"/>
        <w:left w:val="none" w:sz="0" w:space="0" w:color="auto"/>
        <w:bottom w:val="none" w:sz="0" w:space="0" w:color="auto"/>
        <w:right w:val="none" w:sz="0" w:space="0" w:color="auto"/>
      </w:divBdr>
    </w:div>
    <w:div w:id="357859097">
      <w:bodyDiv w:val="1"/>
      <w:marLeft w:val="0"/>
      <w:marRight w:val="0"/>
      <w:marTop w:val="0"/>
      <w:marBottom w:val="0"/>
      <w:divBdr>
        <w:top w:val="none" w:sz="0" w:space="0" w:color="auto"/>
        <w:left w:val="none" w:sz="0" w:space="0" w:color="auto"/>
        <w:bottom w:val="none" w:sz="0" w:space="0" w:color="auto"/>
        <w:right w:val="none" w:sz="0" w:space="0" w:color="auto"/>
      </w:divBdr>
    </w:div>
    <w:div w:id="383213812">
      <w:bodyDiv w:val="1"/>
      <w:marLeft w:val="0"/>
      <w:marRight w:val="0"/>
      <w:marTop w:val="0"/>
      <w:marBottom w:val="0"/>
      <w:divBdr>
        <w:top w:val="none" w:sz="0" w:space="0" w:color="auto"/>
        <w:left w:val="none" w:sz="0" w:space="0" w:color="auto"/>
        <w:bottom w:val="none" w:sz="0" w:space="0" w:color="auto"/>
        <w:right w:val="none" w:sz="0" w:space="0" w:color="auto"/>
      </w:divBdr>
    </w:div>
    <w:div w:id="402872913">
      <w:bodyDiv w:val="1"/>
      <w:marLeft w:val="0"/>
      <w:marRight w:val="0"/>
      <w:marTop w:val="0"/>
      <w:marBottom w:val="0"/>
      <w:divBdr>
        <w:top w:val="none" w:sz="0" w:space="0" w:color="auto"/>
        <w:left w:val="none" w:sz="0" w:space="0" w:color="auto"/>
        <w:bottom w:val="none" w:sz="0" w:space="0" w:color="auto"/>
        <w:right w:val="none" w:sz="0" w:space="0" w:color="auto"/>
      </w:divBdr>
    </w:div>
    <w:div w:id="415831656">
      <w:bodyDiv w:val="1"/>
      <w:marLeft w:val="0"/>
      <w:marRight w:val="0"/>
      <w:marTop w:val="0"/>
      <w:marBottom w:val="0"/>
      <w:divBdr>
        <w:top w:val="none" w:sz="0" w:space="0" w:color="auto"/>
        <w:left w:val="none" w:sz="0" w:space="0" w:color="auto"/>
        <w:bottom w:val="none" w:sz="0" w:space="0" w:color="auto"/>
        <w:right w:val="none" w:sz="0" w:space="0" w:color="auto"/>
      </w:divBdr>
    </w:div>
    <w:div w:id="438842014">
      <w:bodyDiv w:val="1"/>
      <w:marLeft w:val="0"/>
      <w:marRight w:val="0"/>
      <w:marTop w:val="0"/>
      <w:marBottom w:val="0"/>
      <w:divBdr>
        <w:top w:val="none" w:sz="0" w:space="0" w:color="auto"/>
        <w:left w:val="none" w:sz="0" w:space="0" w:color="auto"/>
        <w:bottom w:val="none" w:sz="0" w:space="0" w:color="auto"/>
        <w:right w:val="none" w:sz="0" w:space="0" w:color="auto"/>
      </w:divBdr>
    </w:div>
    <w:div w:id="439572457">
      <w:bodyDiv w:val="1"/>
      <w:marLeft w:val="0"/>
      <w:marRight w:val="0"/>
      <w:marTop w:val="0"/>
      <w:marBottom w:val="0"/>
      <w:divBdr>
        <w:top w:val="none" w:sz="0" w:space="0" w:color="auto"/>
        <w:left w:val="none" w:sz="0" w:space="0" w:color="auto"/>
        <w:bottom w:val="none" w:sz="0" w:space="0" w:color="auto"/>
        <w:right w:val="none" w:sz="0" w:space="0" w:color="auto"/>
      </w:divBdr>
    </w:div>
    <w:div w:id="453333914">
      <w:bodyDiv w:val="1"/>
      <w:marLeft w:val="0"/>
      <w:marRight w:val="0"/>
      <w:marTop w:val="0"/>
      <w:marBottom w:val="0"/>
      <w:divBdr>
        <w:top w:val="none" w:sz="0" w:space="0" w:color="auto"/>
        <w:left w:val="none" w:sz="0" w:space="0" w:color="auto"/>
        <w:bottom w:val="none" w:sz="0" w:space="0" w:color="auto"/>
        <w:right w:val="none" w:sz="0" w:space="0" w:color="auto"/>
      </w:divBdr>
    </w:div>
    <w:div w:id="538129852">
      <w:bodyDiv w:val="1"/>
      <w:marLeft w:val="0"/>
      <w:marRight w:val="0"/>
      <w:marTop w:val="0"/>
      <w:marBottom w:val="0"/>
      <w:divBdr>
        <w:top w:val="none" w:sz="0" w:space="0" w:color="auto"/>
        <w:left w:val="none" w:sz="0" w:space="0" w:color="auto"/>
        <w:bottom w:val="none" w:sz="0" w:space="0" w:color="auto"/>
        <w:right w:val="none" w:sz="0" w:space="0" w:color="auto"/>
      </w:divBdr>
    </w:div>
    <w:div w:id="572276886">
      <w:bodyDiv w:val="1"/>
      <w:marLeft w:val="0"/>
      <w:marRight w:val="0"/>
      <w:marTop w:val="0"/>
      <w:marBottom w:val="0"/>
      <w:divBdr>
        <w:top w:val="none" w:sz="0" w:space="0" w:color="auto"/>
        <w:left w:val="none" w:sz="0" w:space="0" w:color="auto"/>
        <w:bottom w:val="none" w:sz="0" w:space="0" w:color="auto"/>
        <w:right w:val="none" w:sz="0" w:space="0" w:color="auto"/>
      </w:divBdr>
    </w:div>
    <w:div w:id="599144026">
      <w:bodyDiv w:val="1"/>
      <w:marLeft w:val="0"/>
      <w:marRight w:val="0"/>
      <w:marTop w:val="0"/>
      <w:marBottom w:val="0"/>
      <w:divBdr>
        <w:top w:val="none" w:sz="0" w:space="0" w:color="auto"/>
        <w:left w:val="none" w:sz="0" w:space="0" w:color="auto"/>
        <w:bottom w:val="none" w:sz="0" w:space="0" w:color="auto"/>
        <w:right w:val="none" w:sz="0" w:space="0" w:color="auto"/>
      </w:divBdr>
    </w:div>
    <w:div w:id="623274571">
      <w:bodyDiv w:val="1"/>
      <w:marLeft w:val="0"/>
      <w:marRight w:val="0"/>
      <w:marTop w:val="0"/>
      <w:marBottom w:val="0"/>
      <w:divBdr>
        <w:top w:val="none" w:sz="0" w:space="0" w:color="auto"/>
        <w:left w:val="none" w:sz="0" w:space="0" w:color="auto"/>
        <w:bottom w:val="none" w:sz="0" w:space="0" w:color="auto"/>
        <w:right w:val="none" w:sz="0" w:space="0" w:color="auto"/>
      </w:divBdr>
    </w:div>
    <w:div w:id="628363998">
      <w:bodyDiv w:val="1"/>
      <w:marLeft w:val="0"/>
      <w:marRight w:val="0"/>
      <w:marTop w:val="0"/>
      <w:marBottom w:val="0"/>
      <w:divBdr>
        <w:top w:val="none" w:sz="0" w:space="0" w:color="auto"/>
        <w:left w:val="none" w:sz="0" w:space="0" w:color="auto"/>
        <w:bottom w:val="none" w:sz="0" w:space="0" w:color="auto"/>
        <w:right w:val="none" w:sz="0" w:space="0" w:color="auto"/>
      </w:divBdr>
    </w:div>
    <w:div w:id="668672955">
      <w:bodyDiv w:val="1"/>
      <w:marLeft w:val="0"/>
      <w:marRight w:val="0"/>
      <w:marTop w:val="0"/>
      <w:marBottom w:val="0"/>
      <w:divBdr>
        <w:top w:val="none" w:sz="0" w:space="0" w:color="auto"/>
        <w:left w:val="none" w:sz="0" w:space="0" w:color="auto"/>
        <w:bottom w:val="none" w:sz="0" w:space="0" w:color="auto"/>
        <w:right w:val="none" w:sz="0" w:space="0" w:color="auto"/>
      </w:divBdr>
    </w:div>
    <w:div w:id="707224862">
      <w:bodyDiv w:val="1"/>
      <w:marLeft w:val="0"/>
      <w:marRight w:val="0"/>
      <w:marTop w:val="0"/>
      <w:marBottom w:val="0"/>
      <w:divBdr>
        <w:top w:val="none" w:sz="0" w:space="0" w:color="auto"/>
        <w:left w:val="none" w:sz="0" w:space="0" w:color="auto"/>
        <w:bottom w:val="none" w:sz="0" w:space="0" w:color="auto"/>
        <w:right w:val="none" w:sz="0" w:space="0" w:color="auto"/>
      </w:divBdr>
    </w:div>
    <w:div w:id="717125149">
      <w:bodyDiv w:val="1"/>
      <w:marLeft w:val="0"/>
      <w:marRight w:val="0"/>
      <w:marTop w:val="0"/>
      <w:marBottom w:val="0"/>
      <w:divBdr>
        <w:top w:val="none" w:sz="0" w:space="0" w:color="auto"/>
        <w:left w:val="none" w:sz="0" w:space="0" w:color="auto"/>
        <w:bottom w:val="none" w:sz="0" w:space="0" w:color="auto"/>
        <w:right w:val="none" w:sz="0" w:space="0" w:color="auto"/>
      </w:divBdr>
    </w:div>
    <w:div w:id="730736346">
      <w:bodyDiv w:val="1"/>
      <w:marLeft w:val="0"/>
      <w:marRight w:val="0"/>
      <w:marTop w:val="0"/>
      <w:marBottom w:val="0"/>
      <w:divBdr>
        <w:top w:val="none" w:sz="0" w:space="0" w:color="auto"/>
        <w:left w:val="none" w:sz="0" w:space="0" w:color="auto"/>
        <w:bottom w:val="none" w:sz="0" w:space="0" w:color="auto"/>
        <w:right w:val="none" w:sz="0" w:space="0" w:color="auto"/>
      </w:divBdr>
    </w:div>
    <w:div w:id="734082101">
      <w:bodyDiv w:val="1"/>
      <w:marLeft w:val="0"/>
      <w:marRight w:val="0"/>
      <w:marTop w:val="0"/>
      <w:marBottom w:val="0"/>
      <w:divBdr>
        <w:top w:val="none" w:sz="0" w:space="0" w:color="auto"/>
        <w:left w:val="none" w:sz="0" w:space="0" w:color="auto"/>
        <w:bottom w:val="none" w:sz="0" w:space="0" w:color="auto"/>
        <w:right w:val="none" w:sz="0" w:space="0" w:color="auto"/>
      </w:divBdr>
    </w:div>
    <w:div w:id="804349069">
      <w:bodyDiv w:val="1"/>
      <w:marLeft w:val="0"/>
      <w:marRight w:val="0"/>
      <w:marTop w:val="0"/>
      <w:marBottom w:val="0"/>
      <w:divBdr>
        <w:top w:val="none" w:sz="0" w:space="0" w:color="auto"/>
        <w:left w:val="none" w:sz="0" w:space="0" w:color="auto"/>
        <w:bottom w:val="none" w:sz="0" w:space="0" w:color="auto"/>
        <w:right w:val="none" w:sz="0" w:space="0" w:color="auto"/>
      </w:divBdr>
    </w:div>
    <w:div w:id="808785884">
      <w:bodyDiv w:val="1"/>
      <w:marLeft w:val="0"/>
      <w:marRight w:val="0"/>
      <w:marTop w:val="0"/>
      <w:marBottom w:val="0"/>
      <w:divBdr>
        <w:top w:val="none" w:sz="0" w:space="0" w:color="auto"/>
        <w:left w:val="none" w:sz="0" w:space="0" w:color="auto"/>
        <w:bottom w:val="none" w:sz="0" w:space="0" w:color="auto"/>
        <w:right w:val="none" w:sz="0" w:space="0" w:color="auto"/>
      </w:divBdr>
    </w:div>
    <w:div w:id="811874585">
      <w:bodyDiv w:val="1"/>
      <w:marLeft w:val="0"/>
      <w:marRight w:val="0"/>
      <w:marTop w:val="0"/>
      <w:marBottom w:val="0"/>
      <w:divBdr>
        <w:top w:val="none" w:sz="0" w:space="0" w:color="auto"/>
        <w:left w:val="none" w:sz="0" w:space="0" w:color="auto"/>
        <w:bottom w:val="none" w:sz="0" w:space="0" w:color="auto"/>
        <w:right w:val="none" w:sz="0" w:space="0" w:color="auto"/>
      </w:divBdr>
    </w:div>
    <w:div w:id="822702712">
      <w:bodyDiv w:val="1"/>
      <w:marLeft w:val="0"/>
      <w:marRight w:val="0"/>
      <w:marTop w:val="0"/>
      <w:marBottom w:val="0"/>
      <w:divBdr>
        <w:top w:val="none" w:sz="0" w:space="0" w:color="auto"/>
        <w:left w:val="none" w:sz="0" w:space="0" w:color="auto"/>
        <w:bottom w:val="none" w:sz="0" w:space="0" w:color="auto"/>
        <w:right w:val="none" w:sz="0" w:space="0" w:color="auto"/>
      </w:divBdr>
    </w:div>
    <w:div w:id="870999254">
      <w:bodyDiv w:val="1"/>
      <w:marLeft w:val="0"/>
      <w:marRight w:val="0"/>
      <w:marTop w:val="0"/>
      <w:marBottom w:val="0"/>
      <w:divBdr>
        <w:top w:val="none" w:sz="0" w:space="0" w:color="auto"/>
        <w:left w:val="none" w:sz="0" w:space="0" w:color="auto"/>
        <w:bottom w:val="none" w:sz="0" w:space="0" w:color="auto"/>
        <w:right w:val="none" w:sz="0" w:space="0" w:color="auto"/>
      </w:divBdr>
    </w:div>
    <w:div w:id="881593104">
      <w:bodyDiv w:val="1"/>
      <w:marLeft w:val="0"/>
      <w:marRight w:val="0"/>
      <w:marTop w:val="0"/>
      <w:marBottom w:val="0"/>
      <w:divBdr>
        <w:top w:val="none" w:sz="0" w:space="0" w:color="auto"/>
        <w:left w:val="none" w:sz="0" w:space="0" w:color="auto"/>
        <w:bottom w:val="none" w:sz="0" w:space="0" w:color="auto"/>
        <w:right w:val="none" w:sz="0" w:space="0" w:color="auto"/>
      </w:divBdr>
    </w:div>
    <w:div w:id="919562548">
      <w:bodyDiv w:val="1"/>
      <w:marLeft w:val="0"/>
      <w:marRight w:val="0"/>
      <w:marTop w:val="0"/>
      <w:marBottom w:val="0"/>
      <w:divBdr>
        <w:top w:val="none" w:sz="0" w:space="0" w:color="auto"/>
        <w:left w:val="none" w:sz="0" w:space="0" w:color="auto"/>
        <w:bottom w:val="none" w:sz="0" w:space="0" w:color="auto"/>
        <w:right w:val="none" w:sz="0" w:space="0" w:color="auto"/>
      </w:divBdr>
    </w:div>
    <w:div w:id="968050210">
      <w:bodyDiv w:val="1"/>
      <w:marLeft w:val="0"/>
      <w:marRight w:val="0"/>
      <w:marTop w:val="0"/>
      <w:marBottom w:val="0"/>
      <w:divBdr>
        <w:top w:val="none" w:sz="0" w:space="0" w:color="auto"/>
        <w:left w:val="none" w:sz="0" w:space="0" w:color="auto"/>
        <w:bottom w:val="none" w:sz="0" w:space="0" w:color="auto"/>
        <w:right w:val="none" w:sz="0" w:space="0" w:color="auto"/>
      </w:divBdr>
    </w:div>
    <w:div w:id="1044796347">
      <w:bodyDiv w:val="1"/>
      <w:marLeft w:val="0"/>
      <w:marRight w:val="0"/>
      <w:marTop w:val="0"/>
      <w:marBottom w:val="0"/>
      <w:divBdr>
        <w:top w:val="none" w:sz="0" w:space="0" w:color="auto"/>
        <w:left w:val="none" w:sz="0" w:space="0" w:color="auto"/>
        <w:bottom w:val="none" w:sz="0" w:space="0" w:color="auto"/>
        <w:right w:val="none" w:sz="0" w:space="0" w:color="auto"/>
      </w:divBdr>
    </w:div>
    <w:div w:id="1060977090">
      <w:bodyDiv w:val="1"/>
      <w:marLeft w:val="0"/>
      <w:marRight w:val="0"/>
      <w:marTop w:val="0"/>
      <w:marBottom w:val="0"/>
      <w:divBdr>
        <w:top w:val="none" w:sz="0" w:space="0" w:color="auto"/>
        <w:left w:val="none" w:sz="0" w:space="0" w:color="auto"/>
        <w:bottom w:val="none" w:sz="0" w:space="0" w:color="auto"/>
        <w:right w:val="none" w:sz="0" w:space="0" w:color="auto"/>
      </w:divBdr>
    </w:div>
    <w:div w:id="1086654146">
      <w:bodyDiv w:val="1"/>
      <w:marLeft w:val="0"/>
      <w:marRight w:val="0"/>
      <w:marTop w:val="0"/>
      <w:marBottom w:val="0"/>
      <w:divBdr>
        <w:top w:val="none" w:sz="0" w:space="0" w:color="auto"/>
        <w:left w:val="none" w:sz="0" w:space="0" w:color="auto"/>
        <w:bottom w:val="none" w:sz="0" w:space="0" w:color="auto"/>
        <w:right w:val="none" w:sz="0" w:space="0" w:color="auto"/>
      </w:divBdr>
    </w:div>
    <w:div w:id="1121261964">
      <w:bodyDiv w:val="1"/>
      <w:marLeft w:val="0"/>
      <w:marRight w:val="0"/>
      <w:marTop w:val="0"/>
      <w:marBottom w:val="0"/>
      <w:divBdr>
        <w:top w:val="none" w:sz="0" w:space="0" w:color="auto"/>
        <w:left w:val="none" w:sz="0" w:space="0" w:color="auto"/>
        <w:bottom w:val="none" w:sz="0" w:space="0" w:color="auto"/>
        <w:right w:val="none" w:sz="0" w:space="0" w:color="auto"/>
      </w:divBdr>
    </w:div>
    <w:div w:id="1145123254">
      <w:bodyDiv w:val="1"/>
      <w:marLeft w:val="0"/>
      <w:marRight w:val="0"/>
      <w:marTop w:val="0"/>
      <w:marBottom w:val="0"/>
      <w:divBdr>
        <w:top w:val="none" w:sz="0" w:space="0" w:color="auto"/>
        <w:left w:val="none" w:sz="0" w:space="0" w:color="auto"/>
        <w:bottom w:val="none" w:sz="0" w:space="0" w:color="auto"/>
        <w:right w:val="none" w:sz="0" w:space="0" w:color="auto"/>
      </w:divBdr>
    </w:div>
    <w:div w:id="1161655985">
      <w:bodyDiv w:val="1"/>
      <w:marLeft w:val="0"/>
      <w:marRight w:val="0"/>
      <w:marTop w:val="0"/>
      <w:marBottom w:val="0"/>
      <w:divBdr>
        <w:top w:val="none" w:sz="0" w:space="0" w:color="auto"/>
        <w:left w:val="none" w:sz="0" w:space="0" w:color="auto"/>
        <w:bottom w:val="none" w:sz="0" w:space="0" w:color="auto"/>
        <w:right w:val="none" w:sz="0" w:space="0" w:color="auto"/>
      </w:divBdr>
    </w:div>
    <w:div w:id="1162157825">
      <w:bodyDiv w:val="1"/>
      <w:marLeft w:val="0"/>
      <w:marRight w:val="0"/>
      <w:marTop w:val="0"/>
      <w:marBottom w:val="0"/>
      <w:divBdr>
        <w:top w:val="none" w:sz="0" w:space="0" w:color="auto"/>
        <w:left w:val="none" w:sz="0" w:space="0" w:color="auto"/>
        <w:bottom w:val="none" w:sz="0" w:space="0" w:color="auto"/>
        <w:right w:val="none" w:sz="0" w:space="0" w:color="auto"/>
      </w:divBdr>
    </w:div>
    <w:div w:id="1177696368">
      <w:bodyDiv w:val="1"/>
      <w:marLeft w:val="0"/>
      <w:marRight w:val="0"/>
      <w:marTop w:val="0"/>
      <w:marBottom w:val="0"/>
      <w:divBdr>
        <w:top w:val="none" w:sz="0" w:space="0" w:color="auto"/>
        <w:left w:val="none" w:sz="0" w:space="0" w:color="auto"/>
        <w:bottom w:val="none" w:sz="0" w:space="0" w:color="auto"/>
        <w:right w:val="none" w:sz="0" w:space="0" w:color="auto"/>
      </w:divBdr>
    </w:div>
    <w:div w:id="1178688725">
      <w:bodyDiv w:val="1"/>
      <w:marLeft w:val="0"/>
      <w:marRight w:val="0"/>
      <w:marTop w:val="0"/>
      <w:marBottom w:val="0"/>
      <w:divBdr>
        <w:top w:val="none" w:sz="0" w:space="0" w:color="auto"/>
        <w:left w:val="none" w:sz="0" w:space="0" w:color="auto"/>
        <w:bottom w:val="none" w:sz="0" w:space="0" w:color="auto"/>
        <w:right w:val="none" w:sz="0" w:space="0" w:color="auto"/>
      </w:divBdr>
    </w:div>
    <w:div w:id="1182090428">
      <w:bodyDiv w:val="1"/>
      <w:marLeft w:val="0"/>
      <w:marRight w:val="0"/>
      <w:marTop w:val="0"/>
      <w:marBottom w:val="0"/>
      <w:divBdr>
        <w:top w:val="none" w:sz="0" w:space="0" w:color="auto"/>
        <w:left w:val="none" w:sz="0" w:space="0" w:color="auto"/>
        <w:bottom w:val="none" w:sz="0" w:space="0" w:color="auto"/>
        <w:right w:val="none" w:sz="0" w:space="0" w:color="auto"/>
      </w:divBdr>
    </w:div>
    <w:div w:id="1203832902">
      <w:bodyDiv w:val="1"/>
      <w:marLeft w:val="0"/>
      <w:marRight w:val="0"/>
      <w:marTop w:val="0"/>
      <w:marBottom w:val="0"/>
      <w:divBdr>
        <w:top w:val="none" w:sz="0" w:space="0" w:color="auto"/>
        <w:left w:val="none" w:sz="0" w:space="0" w:color="auto"/>
        <w:bottom w:val="none" w:sz="0" w:space="0" w:color="auto"/>
        <w:right w:val="none" w:sz="0" w:space="0" w:color="auto"/>
      </w:divBdr>
    </w:div>
    <w:div w:id="1212376093">
      <w:bodyDiv w:val="1"/>
      <w:marLeft w:val="0"/>
      <w:marRight w:val="0"/>
      <w:marTop w:val="0"/>
      <w:marBottom w:val="0"/>
      <w:divBdr>
        <w:top w:val="none" w:sz="0" w:space="0" w:color="auto"/>
        <w:left w:val="none" w:sz="0" w:space="0" w:color="auto"/>
        <w:bottom w:val="none" w:sz="0" w:space="0" w:color="auto"/>
        <w:right w:val="none" w:sz="0" w:space="0" w:color="auto"/>
      </w:divBdr>
    </w:div>
    <w:div w:id="1283730947">
      <w:bodyDiv w:val="1"/>
      <w:marLeft w:val="0"/>
      <w:marRight w:val="0"/>
      <w:marTop w:val="0"/>
      <w:marBottom w:val="0"/>
      <w:divBdr>
        <w:top w:val="none" w:sz="0" w:space="0" w:color="auto"/>
        <w:left w:val="none" w:sz="0" w:space="0" w:color="auto"/>
        <w:bottom w:val="none" w:sz="0" w:space="0" w:color="auto"/>
        <w:right w:val="none" w:sz="0" w:space="0" w:color="auto"/>
      </w:divBdr>
    </w:div>
    <w:div w:id="1291783306">
      <w:bodyDiv w:val="1"/>
      <w:marLeft w:val="0"/>
      <w:marRight w:val="0"/>
      <w:marTop w:val="0"/>
      <w:marBottom w:val="0"/>
      <w:divBdr>
        <w:top w:val="none" w:sz="0" w:space="0" w:color="auto"/>
        <w:left w:val="none" w:sz="0" w:space="0" w:color="auto"/>
        <w:bottom w:val="none" w:sz="0" w:space="0" w:color="auto"/>
        <w:right w:val="none" w:sz="0" w:space="0" w:color="auto"/>
      </w:divBdr>
    </w:div>
    <w:div w:id="1333416781">
      <w:bodyDiv w:val="1"/>
      <w:marLeft w:val="0"/>
      <w:marRight w:val="0"/>
      <w:marTop w:val="0"/>
      <w:marBottom w:val="0"/>
      <w:divBdr>
        <w:top w:val="none" w:sz="0" w:space="0" w:color="auto"/>
        <w:left w:val="none" w:sz="0" w:space="0" w:color="auto"/>
        <w:bottom w:val="none" w:sz="0" w:space="0" w:color="auto"/>
        <w:right w:val="none" w:sz="0" w:space="0" w:color="auto"/>
      </w:divBdr>
    </w:div>
    <w:div w:id="1400983155">
      <w:bodyDiv w:val="1"/>
      <w:marLeft w:val="0"/>
      <w:marRight w:val="0"/>
      <w:marTop w:val="0"/>
      <w:marBottom w:val="0"/>
      <w:divBdr>
        <w:top w:val="none" w:sz="0" w:space="0" w:color="auto"/>
        <w:left w:val="none" w:sz="0" w:space="0" w:color="auto"/>
        <w:bottom w:val="none" w:sz="0" w:space="0" w:color="auto"/>
        <w:right w:val="none" w:sz="0" w:space="0" w:color="auto"/>
      </w:divBdr>
    </w:div>
    <w:div w:id="1420448966">
      <w:bodyDiv w:val="1"/>
      <w:marLeft w:val="0"/>
      <w:marRight w:val="0"/>
      <w:marTop w:val="0"/>
      <w:marBottom w:val="0"/>
      <w:divBdr>
        <w:top w:val="none" w:sz="0" w:space="0" w:color="auto"/>
        <w:left w:val="none" w:sz="0" w:space="0" w:color="auto"/>
        <w:bottom w:val="none" w:sz="0" w:space="0" w:color="auto"/>
        <w:right w:val="none" w:sz="0" w:space="0" w:color="auto"/>
      </w:divBdr>
    </w:div>
    <w:div w:id="1445534829">
      <w:bodyDiv w:val="1"/>
      <w:marLeft w:val="0"/>
      <w:marRight w:val="0"/>
      <w:marTop w:val="0"/>
      <w:marBottom w:val="0"/>
      <w:divBdr>
        <w:top w:val="none" w:sz="0" w:space="0" w:color="auto"/>
        <w:left w:val="none" w:sz="0" w:space="0" w:color="auto"/>
        <w:bottom w:val="none" w:sz="0" w:space="0" w:color="auto"/>
        <w:right w:val="none" w:sz="0" w:space="0" w:color="auto"/>
      </w:divBdr>
    </w:div>
    <w:div w:id="1469737824">
      <w:bodyDiv w:val="1"/>
      <w:marLeft w:val="0"/>
      <w:marRight w:val="0"/>
      <w:marTop w:val="0"/>
      <w:marBottom w:val="0"/>
      <w:divBdr>
        <w:top w:val="none" w:sz="0" w:space="0" w:color="auto"/>
        <w:left w:val="none" w:sz="0" w:space="0" w:color="auto"/>
        <w:bottom w:val="none" w:sz="0" w:space="0" w:color="auto"/>
        <w:right w:val="none" w:sz="0" w:space="0" w:color="auto"/>
      </w:divBdr>
    </w:div>
    <w:div w:id="1500844962">
      <w:bodyDiv w:val="1"/>
      <w:marLeft w:val="0"/>
      <w:marRight w:val="0"/>
      <w:marTop w:val="0"/>
      <w:marBottom w:val="0"/>
      <w:divBdr>
        <w:top w:val="none" w:sz="0" w:space="0" w:color="auto"/>
        <w:left w:val="none" w:sz="0" w:space="0" w:color="auto"/>
        <w:bottom w:val="none" w:sz="0" w:space="0" w:color="auto"/>
        <w:right w:val="none" w:sz="0" w:space="0" w:color="auto"/>
      </w:divBdr>
    </w:div>
    <w:div w:id="1512647314">
      <w:bodyDiv w:val="1"/>
      <w:marLeft w:val="0"/>
      <w:marRight w:val="0"/>
      <w:marTop w:val="0"/>
      <w:marBottom w:val="0"/>
      <w:divBdr>
        <w:top w:val="none" w:sz="0" w:space="0" w:color="auto"/>
        <w:left w:val="none" w:sz="0" w:space="0" w:color="auto"/>
        <w:bottom w:val="none" w:sz="0" w:space="0" w:color="auto"/>
        <w:right w:val="none" w:sz="0" w:space="0" w:color="auto"/>
      </w:divBdr>
    </w:div>
    <w:div w:id="1541820014">
      <w:bodyDiv w:val="1"/>
      <w:marLeft w:val="0"/>
      <w:marRight w:val="0"/>
      <w:marTop w:val="0"/>
      <w:marBottom w:val="0"/>
      <w:divBdr>
        <w:top w:val="none" w:sz="0" w:space="0" w:color="auto"/>
        <w:left w:val="none" w:sz="0" w:space="0" w:color="auto"/>
        <w:bottom w:val="none" w:sz="0" w:space="0" w:color="auto"/>
        <w:right w:val="none" w:sz="0" w:space="0" w:color="auto"/>
      </w:divBdr>
    </w:div>
    <w:div w:id="1543051356">
      <w:bodyDiv w:val="1"/>
      <w:marLeft w:val="0"/>
      <w:marRight w:val="0"/>
      <w:marTop w:val="0"/>
      <w:marBottom w:val="0"/>
      <w:divBdr>
        <w:top w:val="none" w:sz="0" w:space="0" w:color="auto"/>
        <w:left w:val="none" w:sz="0" w:space="0" w:color="auto"/>
        <w:bottom w:val="none" w:sz="0" w:space="0" w:color="auto"/>
        <w:right w:val="none" w:sz="0" w:space="0" w:color="auto"/>
      </w:divBdr>
    </w:div>
    <w:div w:id="1578396925">
      <w:bodyDiv w:val="1"/>
      <w:marLeft w:val="0"/>
      <w:marRight w:val="0"/>
      <w:marTop w:val="0"/>
      <w:marBottom w:val="0"/>
      <w:divBdr>
        <w:top w:val="none" w:sz="0" w:space="0" w:color="auto"/>
        <w:left w:val="none" w:sz="0" w:space="0" w:color="auto"/>
        <w:bottom w:val="none" w:sz="0" w:space="0" w:color="auto"/>
        <w:right w:val="none" w:sz="0" w:space="0" w:color="auto"/>
      </w:divBdr>
    </w:div>
    <w:div w:id="1590113008">
      <w:bodyDiv w:val="1"/>
      <w:marLeft w:val="0"/>
      <w:marRight w:val="0"/>
      <w:marTop w:val="0"/>
      <w:marBottom w:val="0"/>
      <w:divBdr>
        <w:top w:val="none" w:sz="0" w:space="0" w:color="auto"/>
        <w:left w:val="none" w:sz="0" w:space="0" w:color="auto"/>
        <w:bottom w:val="none" w:sz="0" w:space="0" w:color="auto"/>
        <w:right w:val="none" w:sz="0" w:space="0" w:color="auto"/>
      </w:divBdr>
    </w:div>
    <w:div w:id="1633632431">
      <w:bodyDiv w:val="1"/>
      <w:marLeft w:val="0"/>
      <w:marRight w:val="0"/>
      <w:marTop w:val="0"/>
      <w:marBottom w:val="0"/>
      <w:divBdr>
        <w:top w:val="none" w:sz="0" w:space="0" w:color="auto"/>
        <w:left w:val="none" w:sz="0" w:space="0" w:color="auto"/>
        <w:bottom w:val="none" w:sz="0" w:space="0" w:color="auto"/>
        <w:right w:val="none" w:sz="0" w:space="0" w:color="auto"/>
      </w:divBdr>
    </w:div>
    <w:div w:id="1661421814">
      <w:bodyDiv w:val="1"/>
      <w:marLeft w:val="0"/>
      <w:marRight w:val="0"/>
      <w:marTop w:val="0"/>
      <w:marBottom w:val="0"/>
      <w:divBdr>
        <w:top w:val="none" w:sz="0" w:space="0" w:color="auto"/>
        <w:left w:val="none" w:sz="0" w:space="0" w:color="auto"/>
        <w:bottom w:val="none" w:sz="0" w:space="0" w:color="auto"/>
        <w:right w:val="none" w:sz="0" w:space="0" w:color="auto"/>
      </w:divBdr>
    </w:div>
    <w:div w:id="1663266854">
      <w:bodyDiv w:val="1"/>
      <w:marLeft w:val="0"/>
      <w:marRight w:val="0"/>
      <w:marTop w:val="0"/>
      <w:marBottom w:val="0"/>
      <w:divBdr>
        <w:top w:val="none" w:sz="0" w:space="0" w:color="auto"/>
        <w:left w:val="none" w:sz="0" w:space="0" w:color="auto"/>
        <w:bottom w:val="none" w:sz="0" w:space="0" w:color="auto"/>
        <w:right w:val="none" w:sz="0" w:space="0" w:color="auto"/>
      </w:divBdr>
    </w:div>
    <w:div w:id="1691418947">
      <w:bodyDiv w:val="1"/>
      <w:marLeft w:val="0"/>
      <w:marRight w:val="0"/>
      <w:marTop w:val="0"/>
      <w:marBottom w:val="0"/>
      <w:divBdr>
        <w:top w:val="none" w:sz="0" w:space="0" w:color="auto"/>
        <w:left w:val="none" w:sz="0" w:space="0" w:color="auto"/>
        <w:bottom w:val="none" w:sz="0" w:space="0" w:color="auto"/>
        <w:right w:val="none" w:sz="0" w:space="0" w:color="auto"/>
      </w:divBdr>
    </w:div>
    <w:div w:id="1699696744">
      <w:bodyDiv w:val="1"/>
      <w:marLeft w:val="0"/>
      <w:marRight w:val="0"/>
      <w:marTop w:val="0"/>
      <w:marBottom w:val="0"/>
      <w:divBdr>
        <w:top w:val="none" w:sz="0" w:space="0" w:color="auto"/>
        <w:left w:val="none" w:sz="0" w:space="0" w:color="auto"/>
        <w:bottom w:val="none" w:sz="0" w:space="0" w:color="auto"/>
        <w:right w:val="none" w:sz="0" w:space="0" w:color="auto"/>
      </w:divBdr>
    </w:div>
    <w:div w:id="1714380955">
      <w:bodyDiv w:val="1"/>
      <w:marLeft w:val="0"/>
      <w:marRight w:val="0"/>
      <w:marTop w:val="0"/>
      <w:marBottom w:val="0"/>
      <w:divBdr>
        <w:top w:val="none" w:sz="0" w:space="0" w:color="auto"/>
        <w:left w:val="none" w:sz="0" w:space="0" w:color="auto"/>
        <w:bottom w:val="none" w:sz="0" w:space="0" w:color="auto"/>
        <w:right w:val="none" w:sz="0" w:space="0" w:color="auto"/>
      </w:divBdr>
    </w:div>
    <w:div w:id="1721518957">
      <w:bodyDiv w:val="1"/>
      <w:marLeft w:val="0"/>
      <w:marRight w:val="0"/>
      <w:marTop w:val="0"/>
      <w:marBottom w:val="0"/>
      <w:divBdr>
        <w:top w:val="none" w:sz="0" w:space="0" w:color="auto"/>
        <w:left w:val="none" w:sz="0" w:space="0" w:color="auto"/>
        <w:bottom w:val="none" w:sz="0" w:space="0" w:color="auto"/>
        <w:right w:val="none" w:sz="0" w:space="0" w:color="auto"/>
      </w:divBdr>
    </w:div>
    <w:div w:id="1735350219">
      <w:bodyDiv w:val="1"/>
      <w:marLeft w:val="0"/>
      <w:marRight w:val="0"/>
      <w:marTop w:val="0"/>
      <w:marBottom w:val="0"/>
      <w:divBdr>
        <w:top w:val="none" w:sz="0" w:space="0" w:color="auto"/>
        <w:left w:val="none" w:sz="0" w:space="0" w:color="auto"/>
        <w:bottom w:val="none" w:sz="0" w:space="0" w:color="auto"/>
        <w:right w:val="none" w:sz="0" w:space="0" w:color="auto"/>
      </w:divBdr>
    </w:div>
    <w:div w:id="1744135581">
      <w:bodyDiv w:val="1"/>
      <w:marLeft w:val="0"/>
      <w:marRight w:val="0"/>
      <w:marTop w:val="0"/>
      <w:marBottom w:val="0"/>
      <w:divBdr>
        <w:top w:val="none" w:sz="0" w:space="0" w:color="auto"/>
        <w:left w:val="none" w:sz="0" w:space="0" w:color="auto"/>
        <w:bottom w:val="none" w:sz="0" w:space="0" w:color="auto"/>
        <w:right w:val="none" w:sz="0" w:space="0" w:color="auto"/>
      </w:divBdr>
    </w:div>
    <w:div w:id="1778256154">
      <w:bodyDiv w:val="1"/>
      <w:marLeft w:val="0"/>
      <w:marRight w:val="0"/>
      <w:marTop w:val="0"/>
      <w:marBottom w:val="0"/>
      <w:divBdr>
        <w:top w:val="none" w:sz="0" w:space="0" w:color="auto"/>
        <w:left w:val="none" w:sz="0" w:space="0" w:color="auto"/>
        <w:bottom w:val="none" w:sz="0" w:space="0" w:color="auto"/>
        <w:right w:val="none" w:sz="0" w:space="0" w:color="auto"/>
      </w:divBdr>
    </w:div>
    <w:div w:id="1794445826">
      <w:bodyDiv w:val="1"/>
      <w:marLeft w:val="0"/>
      <w:marRight w:val="0"/>
      <w:marTop w:val="0"/>
      <w:marBottom w:val="0"/>
      <w:divBdr>
        <w:top w:val="none" w:sz="0" w:space="0" w:color="auto"/>
        <w:left w:val="none" w:sz="0" w:space="0" w:color="auto"/>
        <w:bottom w:val="none" w:sz="0" w:space="0" w:color="auto"/>
        <w:right w:val="none" w:sz="0" w:space="0" w:color="auto"/>
      </w:divBdr>
    </w:div>
    <w:div w:id="1867712907">
      <w:bodyDiv w:val="1"/>
      <w:marLeft w:val="0"/>
      <w:marRight w:val="0"/>
      <w:marTop w:val="0"/>
      <w:marBottom w:val="0"/>
      <w:divBdr>
        <w:top w:val="none" w:sz="0" w:space="0" w:color="auto"/>
        <w:left w:val="none" w:sz="0" w:space="0" w:color="auto"/>
        <w:bottom w:val="none" w:sz="0" w:space="0" w:color="auto"/>
        <w:right w:val="none" w:sz="0" w:space="0" w:color="auto"/>
      </w:divBdr>
    </w:div>
    <w:div w:id="1869562340">
      <w:bodyDiv w:val="1"/>
      <w:marLeft w:val="0"/>
      <w:marRight w:val="0"/>
      <w:marTop w:val="0"/>
      <w:marBottom w:val="0"/>
      <w:divBdr>
        <w:top w:val="none" w:sz="0" w:space="0" w:color="auto"/>
        <w:left w:val="none" w:sz="0" w:space="0" w:color="auto"/>
        <w:bottom w:val="none" w:sz="0" w:space="0" w:color="auto"/>
        <w:right w:val="none" w:sz="0" w:space="0" w:color="auto"/>
      </w:divBdr>
    </w:div>
    <w:div w:id="1869879066">
      <w:bodyDiv w:val="1"/>
      <w:marLeft w:val="0"/>
      <w:marRight w:val="0"/>
      <w:marTop w:val="0"/>
      <w:marBottom w:val="0"/>
      <w:divBdr>
        <w:top w:val="none" w:sz="0" w:space="0" w:color="auto"/>
        <w:left w:val="none" w:sz="0" w:space="0" w:color="auto"/>
        <w:bottom w:val="none" w:sz="0" w:space="0" w:color="auto"/>
        <w:right w:val="none" w:sz="0" w:space="0" w:color="auto"/>
      </w:divBdr>
    </w:div>
    <w:div w:id="1887794218">
      <w:bodyDiv w:val="1"/>
      <w:marLeft w:val="0"/>
      <w:marRight w:val="0"/>
      <w:marTop w:val="0"/>
      <w:marBottom w:val="0"/>
      <w:divBdr>
        <w:top w:val="none" w:sz="0" w:space="0" w:color="auto"/>
        <w:left w:val="none" w:sz="0" w:space="0" w:color="auto"/>
        <w:bottom w:val="none" w:sz="0" w:space="0" w:color="auto"/>
        <w:right w:val="none" w:sz="0" w:space="0" w:color="auto"/>
      </w:divBdr>
    </w:div>
    <w:div w:id="1892038097">
      <w:bodyDiv w:val="1"/>
      <w:marLeft w:val="0"/>
      <w:marRight w:val="0"/>
      <w:marTop w:val="0"/>
      <w:marBottom w:val="0"/>
      <w:divBdr>
        <w:top w:val="none" w:sz="0" w:space="0" w:color="auto"/>
        <w:left w:val="none" w:sz="0" w:space="0" w:color="auto"/>
        <w:bottom w:val="none" w:sz="0" w:space="0" w:color="auto"/>
        <w:right w:val="none" w:sz="0" w:space="0" w:color="auto"/>
      </w:divBdr>
    </w:div>
    <w:div w:id="1892767506">
      <w:bodyDiv w:val="1"/>
      <w:marLeft w:val="0"/>
      <w:marRight w:val="0"/>
      <w:marTop w:val="0"/>
      <w:marBottom w:val="0"/>
      <w:divBdr>
        <w:top w:val="none" w:sz="0" w:space="0" w:color="auto"/>
        <w:left w:val="none" w:sz="0" w:space="0" w:color="auto"/>
        <w:bottom w:val="none" w:sz="0" w:space="0" w:color="auto"/>
        <w:right w:val="none" w:sz="0" w:space="0" w:color="auto"/>
      </w:divBdr>
    </w:div>
    <w:div w:id="1941983882">
      <w:bodyDiv w:val="1"/>
      <w:marLeft w:val="0"/>
      <w:marRight w:val="0"/>
      <w:marTop w:val="0"/>
      <w:marBottom w:val="0"/>
      <w:divBdr>
        <w:top w:val="none" w:sz="0" w:space="0" w:color="auto"/>
        <w:left w:val="none" w:sz="0" w:space="0" w:color="auto"/>
        <w:bottom w:val="none" w:sz="0" w:space="0" w:color="auto"/>
        <w:right w:val="none" w:sz="0" w:space="0" w:color="auto"/>
      </w:divBdr>
    </w:div>
    <w:div w:id="1954826172">
      <w:bodyDiv w:val="1"/>
      <w:marLeft w:val="0"/>
      <w:marRight w:val="0"/>
      <w:marTop w:val="0"/>
      <w:marBottom w:val="0"/>
      <w:divBdr>
        <w:top w:val="none" w:sz="0" w:space="0" w:color="auto"/>
        <w:left w:val="none" w:sz="0" w:space="0" w:color="auto"/>
        <w:bottom w:val="none" w:sz="0" w:space="0" w:color="auto"/>
        <w:right w:val="none" w:sz="0" w:space="0" w:color="auto"/>
      </w:divBdr>
    </w:div>
    <w:div w:id="1994333869">
      <w:bodyDiv w:val="1"/>
      <w:marLeft w:val="0"/>
      <w:marRight w:val="0"/>
      <w:marTop w:val="0"/>
      <w:marBottom w:val="0"/>
      <w:divBdr>
        <w:top w:val="none" w:sz="0" w:space="0" w:color="auto"/>
        <w:left w:val="none" w:sz="0" w:space="0" w:color="auto"/>
        <w:bottom w:val="none" w:sz="0" w:space="0" w:color="auto"/>
        <w:right w:val="none" w:sz="0" w:space="0" w:color="auto"/>
      </w:divBdr>
    </w:div>
    <w:div w:id="2019044302">
      <w:bodyDiv w:val="1"/>
      <w:marLeft w:val="0"/>
      <w:marRight w:val="0"/>
      <w:marTop w:val="0"/>
      <w:marBottom w:val="0"/>
      <w:divBdr>
        <w:top w:val="none" w:sz="0" w:space="0" w:color="auto"/>
        <w:left w:val="none" w:sz="0" w:space="0" w:color="auto"/>
        <w:bottom w:val="none" w:sz="0" w:space="0" w:color="auto"/>
        <w:right w:val="none" w:sz="0" w:space="0" w:color="auto"/>
      </w:divBdr>
    </w:div>
    <w:div w:id="2028946086">
      <w:bodyDiv w:val="1"/>
      <w:marLeft w:val="0"/>
      <w:marRight w:val="0"/>
      <w:marTop w:val="0"/>
      <w:marBottom w:val="0"/>
      <w:divBdr>
        <w:top w:val="none" w:sz="0" w:space="0" w:color="auto"/>
        <w:left w:val="none" w:sz="0" w:space="0" w:color="auto"/>
        <w:bottom w:val="none" w:sz="0" w:space="0" w:color="auto"/>
        <w:right w:val="none" w:sz="0" w:space="0" w:color="auto"/>
      </w:divBdr>
    </w:div>
    <w:div w:id="2037264583">
      <w:bodyDiv w:val="1"/>
      <w:marLeft w:val="0"/>
      <w:marRight w:val="0"/>
      <w:marTop w:val="0"/>
      <w:marBottom w:val="0"/>
      <w:divBdr>
        <w:top w:val="none" w:sz="0" w:space="0" w:color="auto"/>
        <w:left w:val="none" w:sz="0" w:space="0" w:color="auto"/>
        <w:bottom w:val="none" w:sz="0" w:space="0" w:color="auto"/>
        <w:right w:val="none" w:sz="0" w:space="0" w:color="auto"/>
      </w:divBdr>
    </w:div>
    <w:div w:id="2044091678">
      <w:bodyDiv w:val="1"/>
      <w:marLeft w:val="0"/>
      <w:marRight w:val="0"/>
      <w:marTop w:val="0"/>
      <w:marBottom w:val="0"/>
      <w:divBdr>
        <w:top w:val="none" w:sz="0" w:space="0" w:color="auto"/>
        <w:left w:val="none" w:sz="0" w:space="0" w:color="auto"/>
        <w:bottom w:val="none" w:sz="0" w:space="0" w:color="auto"/>
        <w:right w:val="none" w:sz="0" w:space="0" w:color="auto"/>
      </w:divBdr>
    </w:div>
    <w:div w:id="2050911022">
      <w:bodyDiv w:val="1"/>
      <w:marLeft w:val="0"/>
      <w:marRight w:val="0"/>
      <w:marTop w:val="0"/>
      <w:marBottom w:val="0"/>
      <w:divBdr>
        <w:top w:val="none" w:sz="0" w:space="0" w:color="auto"/>
        <w:left w:val="none" w:sz="0" w:space="0" w:color="auto"/>
        <w:bottom w:val="none" w:sz="0" w:space="0" w:color="auto"/>
        <w:right w:val="none" w:sz="0" w:space="0" w:color="auto"/>
      </w:divBdr>
    </w:div>
    <w:div w:id="2100590453">
      <w:bodyDiv w:val="1"/>
      <w:marLeft w:val="0"/>
      <w:marRight w:val="0"/>
      <w:marTop w:val="0"/>
      <w:marBottom w:val="0"/>
      <w:divBdr>
        <w:top w:val="none" w:sz="0" w:space="0" w:color="auto"/>
        <w:left w:val="none" w:sz="0" w:space="0" w:color="auto"/>
        <w:bottom w:val="none" w:sz="0" w:space="0" w:color="auto"/>
        <w:right w:val="none" w:sz="0" w:space="0" w:color="auto"/>
      </w:divBdr>
    </w:div>
    <w:div w:id="210325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D1256-F24C-4308-9EE3-7C16D5D8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2133</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Rojas</dc:creator>
  <cp:keywords/>
  <dc:description/>
  <cp:lastModifiedBy>Jorge Soto Solar</cp:lastModifiedBy>
  <cp:revision>3</cp:revision>
  <cp:lastPrinted>2016-03-16T13:06:00Z</cp:lastPrinted>
  <dcterms:created xsi:type="dcterms:W3CDTF">2016-04-15T14:13:00Z</dcterms:created>
  <dcterms:modified xsi:type="dcterms:W3CDTF">2016-04-15T14:14:00Z</dcterms:modified>
</cp:coreProperties>
</file>